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C47" w:rsidRPr="00071E5A" w:rsidRDefault="004F4C47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3646E" w:rsidRPr="0093646E" w:rsidRDefault="0093646E" w:rsidP="0093646E">
      <w:pPr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Real Estate Finance</w:t>
      </w:r>
    </w:p>
    <w:p w:rsidR="0093646E" w:rsidRPr="0093646E" w:rsidRDefault="0093646E" w:rsidP="0093646E">
      <w:pPr>
        <w:ind w:left="0"/>
        <w:jc w:val="center"/>
        <w:rPr>
          <w:rFonts w:ascii="Times New Roman" w:hAnsi="Times New Roman"/>
          <w:sz w:val="24"/>
          <w:szCs w:val="24"/>
        </w:rPr>
      </w:pPr>
      <w:r w:rsidRPr="0093646E">
        <w:rPr>
          <w:rFonts w:ascii="Times New Roman" w:hAnsi="Times New Roman"/>
          <w:sz w:val="24"/>
          <w:szCs w:val="24"/>
        </w:rPr>
        <w:t>Name</w:t>
      </w:r>
    </w:p>
    <w:p w:rsidR="0093646E" w:rsidRPr="0093646E" w:rsidRDefault="0093646E" w:rsidP="0093646E">
      <w:pPr>
        <w:ind w:left="0"/>
        <w:jc w:val="center"/>
        <w:rPr>
          <w:rFonts w:ascii="Times New Roman" w:hAnsi="Times New Roman"/>
          <w:sz w:val="24"/>
          <w:szCs w:val="24"/>
        </w:rPr>
      </w:pPr>
      <w:r w:rsidRPr="0093646E">
        <w:rPr>
          <w:rFonts w:ascii="Times New Roman" w:hAnsi="Times New Roman"/>
          <w:sz w:val="24"/>
          <w:szCs w:val="24"/>
        </w:rPr>
        <w:t>Institution</w:t>
      </w:r>
    </w:p>
    <w:p w:rsidR="0093646E" w:rsidRPr="0093646E" w:rsidRDefault="0093646E" w:rsidP="0093646E">
      <w:pPr>
        <w:ind w:left="0"/>
        <w:jc w:val="center"/>
        <w:rPr>
          <w:rFonts w:ascii="Times New Roman" w:hAnsi="Times New Roman"/>
          <w:sz w:val="24"/>
          <w:szCs w:val="24"/>
        </w:rPr>
      </w:pPr>
      <w:r w:rsidRPr="0093646E">
        <w:rPr>
          <w:rFonts w:ascii="Times New Roman" w:hAnsi="Times New Roman"/>
          <w:sz w:val="24"/>
          <w:szCs w:val="24"/>
        </w:rPr>
        <w:t>Date</w:t>
      </w:r>
    </w:p>
    <w:p w:rsidR="0093646E" w:rsidRPr="00071E5A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E020C4" w:rsidRDefault="00E020C4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93646E" w:rsidRPr="00071E5A" w:rsidRDefault="0093646E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E020C4" w:rsidRPr="00071E5A" w:rsidRDefault="00E020C4" w:rsidP="00AE254E">
      <w:pPr>
        <w:ind w:left="0"/>
        <w:rPr>
          <w:rFonts w:ascii="Times New Roman" w:hAnsi="Times New Roman"/>
          <w:b/>
          <w:sz w:val="24"/>
          <w:szCs w:val="24"/>
        </w:rPr>
      </w:pPr>
    </w:p>
    <w:p w:rsidR="00AE254E" w:rsidRPr="00071E5A" w:rsidRDefault="00AE254E" w:rsidP="00AE254E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b/>
          <w:sz w:val="24"/>
          <w:szCs w:val="24"/>
        </w:rPr>
        <w:lastRenderedPageBreak/>
        <w:t>Answer the Questions: (5 points each)</w:t>
      </w:r>
    </w:p>
    <w:p w:rsidR="00AE254E" w:rsidRPr="00071E5A" w:rsidRDefault="00AE254E" w:rsidP="00AE254E">
      <w:pPr>
        <w:ind w:left="630"/>
        <w:rPr>
          <w:rFonts w:ascii="Times New Roman" w:hAnsi="Times New Roman"/>
          <w:sz w:val="24"/>
          <w:szCs w:val="24"/>
        </w:rPr>
      </w:pPr>
    </w:p>
    <w:p w:rsidR="00164260" w:rsidRPr="00071E5A" w:rsidRDefault="00164260" w:rsidP="00B859BD">
      <w:pPr>
        <w:rPr>
          <w:rFonts w:ascii="Times New Roman" w:hAnsi="Times New Roman"/>
          <w:sz w:val="24"/>
          <w:szCs w:val="24"/>
        </w:rPr>
      </w:pPr>
    </w:p>
    <w:p w:rsidR="00AE254E" w:rsidRPr="00071E5A" w:rsidRDefault="00164260" w:rsidP="00AE254E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As a lender you want to yield 7.25% on your loans but you want to advertise a 6% rate to consumers.  Based on </w:t>
      </w:r>
      <w:r w:rsidR="00071E5A" w:rsidRPr="00071E5A">
        <w:rPr>
          <w:rFonts w:ascii="Times New Roman" w:hAnsi="Times New Roman"/>
          <w:sz w:val="24"/>
          <w:szCs w:val="24"/>
        </w:rPr>
        <w:t>30-year</w:t>
      </w:r>
      <w:r w:rsidRPr="00071E5A">
        <w:rPr>
          <w:rFonts w:ascii="Times New Roman" w:hAnsi="Times New Roman"/>
          <w:sz w:val="24"/>
          <w:szCs w:val="24"/>
        </w:rPr>
        <w:t xml:space="preserve"> monthly payment mortgages how many points do you need to charge at origination?  Assume the loans will be held to maturity.</w:t>
      </w:r>
    </w:p>
    <w:p w:rsidR="00575C39" w:rsidRPr="00071E5A" w:rsidRDefault="00575C39" w:rsidP="00575C39">
      <w:pPr>
        <w:rPr>
          <w:rFonts w:ascii="Times New Roman" w:hAnsi="Times New Roman"/>
          <w:sz w:val="24"/>
          <w:szCs w:val="24"/>
        </w:rPr>
      </w:pPr>
    </w:p>
    <w:p w:rsidR="00575C39" w:rsidRPr="00071E5A" w:rsidRDefault="00575C39" w:rsidP="00575C39">
      <w:pPr>
        <w:rPr>
          <w:rFonts w:ascii="Times New Roman" w:hAnsi="Times New Roman"/>
          <w:sz w:val="24"/>
          <w:szCs w:val="24"/>
        </w:rPr>
      </w:pPr>
    </w:p>
    <w:p w:rsidR="00575C39" w:rsidRPr="00071E5A" w:rsidRDefault="00D84486" w:rsidP="00D84486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</w:t>
      </w:r>
      <w:r w:rsidR="00071E5A" w:rsidRPr="00071E5A">
        <w:rPr>
          <w:rFonts w:ascii="Times New Roman" w:hAnsi="Times New Roman"/>
          <w:sz w:val="24"/>
          <w:szCs w:val="24"/>
        </w:rPr>
        <w:t>Origination points</w:t>
      </w:r>
      <w:r w:rsidRPr="00071E5A">
        <w:rPr>
          <w:rFonts w:ascii="Times New Roman" w:hAnsi="Times New Roman"/>
          <w:sz w:val="24"/>
          <w:szCs w:val="24"/>
        </w:rPr>
        <w:t xml:space="preserve"> = 7.25% _ 6%= 1.25%</w:t>
      </w:r>
    </w:p>
    <w:p w:rsidR="00D84486" w:rsidRPr="00071E5A" w:rsidRDefault="00D84486" w:rsidP="00D84486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The lender should charge 1.25 points at origination. This means the customer will pay 1.25 % of the loan at the start hence be able to be charge lower interest rate in the monthly payments. </w:t>
      </w:r>
      <w:r w:rsidR="00634789" w:rsidRPr="00071E5A">
        <w:rPr>
          <w:rFonts w:ascii="Times New Roman" w:hAnsi="Times New Roman"/>
          <w:sz w:val="24"/>
          <w:szCs w:val="24"/>
        </w:rPr>
        <w:t xml:space="preserve">6%+1.25% =7.25% the lender will be able to yield his desired returns. </w:t>
      </w:r>
    </w:p>
    <w:p w:rsidR="00575C39" w:rsidRPr="00071E5A" w:rsidRDefault="00575C39" w:rsidP="00575C39">
      <w:pPr>
        <w:rPr>
          <w:rFonts w:ascii="Times New Roman" w:hAnsi="Times New Roman"/>
          <w:sz w:val="24"/>
          <w:szCs w:val="24"/>
        </w:rPr>
      </w:pPr>
    </w:p>
    <w:p w:rsidR="00AA6789" w:rsidRPr="00071E5A" w:rsidRDefault="00AA6789" w:rsidP="00B859BD">
      <w:pPr>
        <w:ind w:left="720"/>
        <w:rPr>
          <w:rFonts w:ascii="Times New Roman" w:hAnsi="Times New Roman"/>
          <w:sz w:val="24"/>
          <w:szCs w:val="24"/>
        </w:rPr>
      </w:pPr>
    </w:p>
    <w:p w:rsidR="00AA6789" w:rsidRPr="00071E5A" w:rsidRDefault="00AA6789" w:rsidP="00B859BD">
      <w:pPr>
        <w:ind w:left="720"/>
        <w:rPr>
          <w:rFonts w:ascii="Times New Roman" w:hAnsi="Times New Roman"/>
          <w:sz w:val="24"/>
          <w:szCs w:val="24"/>
        </w:rPr>
      </w:pPr>
    </w:p>
    <w:p w:rsidR="00BF450D" w:rsidRPr="00071E5A" w:rsidRDefault="00F07096" w:rsidP="00BF450D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The past five years you have been managing the family fortune that was left to you by your grandparents-- value $</w:t>
      </w:r>
      <w:r w:rsidR="00541981" w:rsidRPr="00071E5A">
        <w:rPr>
          <w:rFonts w:ascii="Times New Roman" w:hAnsi="Times New Roman"/>
          <w:sz w:val="24"/>
          <w:szCs w:val="24"/>
        </w:rPr>
        <w:t>20</w:t>
      </w:r>
      <w:r w:rsidRPr="00071E5A">
        <w:rPr>
          <w:rFonts w:ascii="Times New Roman" w:hAnsi="Times New Roman"/>
          <w:sz w:val="24"/>
          <w:szCs w:val="24"/>
        </w:rPr>
        <w:t>,000,000 (5 years ago).  Unfortunately, the assets hav</w:t>
      </w:r>
      <w:r w:rsidR="00541981" w:rsidRPr="00071E5A">
        <w:rPr>
          <w:rFonts w:ascii="Times New Roman" w:hAnsi="Times New Roman"/>
          <w:sz w:val="24"/>
          <w:szCs w:val="24"/>
        </w:rPr>
        <w:t>e been decreasing at a rate of 7.5</w:t>
      </w:r>
      <w:r w:rsidRPr="00071E5A">
        <w:rPr>
          <w:rFonts w:ascii="Times New Roman" w:hAnsi="Times New Roman"/>
          <w:sz w:val="24"/>
          <w:szCs w:val="24"/>
        </w:rPr>
        <w:t>% per year.  You promised your family that you would let someone else manage the assets if the investments ever fell to one-half the original value.  If you keep losin</w:t>
      </w:r>
      <w:r w:rsidR="00541981" w:rsidRPr="00071E5A">
        <w:rPr>
          <w:rFonts w:ascii="Times New Roman" w:hAnsi="Times New Roman"/>
          <w:sz w:val="24"/>
          <w:szCs w:val="24"/>
        </w:rPr>
        <w:t>g money at 7.5</w:t>
      </w:r>
      <w:r w:rsidRPr="00071E5A">
        <w:rPr>
          <w:rFonts w:ascii="Times New Roman" w:hAnsi="Times New Roman"/>
          <w:sz w:val="24"/>
          <w:szCs w:val="24"/>
        </w:rPr>
        <w:t>% per year, how many years do you have left before you give up your money management position?</w:t>
      </w:r>
    </w:p>
    <w:p w:rsidR="00C164F5" w:rsidRPr="00071E5A" w:rsidRDefault="00C164F5" w:rsidP="00C164F5">
      <w:pPr>
        <w:rPr>
          <w:rFonts w:ascii="Times New Roman" w:hAnsi="Times New Roman"/>
          <w:sz w:val="24"/>
          <w:szCs w:val="24"/>
        </w:rPr>
      </w:pPr>
    </w:p>
    <w:p w:rsidR="00C164F5" w:rsidRPr="00071E5A" w:rsidRDefault="00C164F5" w:rsidP="00C164F5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</w:t>
      </w:r>
    </w:p>
    <w:p w:rsidR="00C164F5" w:rsidRPr="00071E5A" w:rsidRDefault="00C164F5" w:rsidP="00C164F5">
      <w:pPr>
        <w:rPr>
          <w:rFonts w:ascii="Times New Roman" w:hAnsi="Times New Roman"/>
          <w:sz w:val="24"/>
          <w:szCs w:val="24"/>
          <w:vertAlign w:val="superscript"/>
        </w:rPr>
      </w:pPr>
      <w:r w:rsidRPr="00071E5A">
        <w:rPr>
          <w:rFonts w:ascii="Times New Roman" w:hAnsi="Times New Roman"/>
          <w:sz w:val="24"/>
          <w:szCs w:val="24"/>
        </w:rPr>
        <w:t>f.v =p.v(1+r)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n </w:t>
      </w:r>
    </w:p>
    <w:p w:rsidR="00C164F5" w:rsidRPr="00071E5A" w:rsidRDefault="00C164F5" w:rsidP="00C164F5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64F5" w:rsidRPr="00071E5A" w:rsidRDefault="00C164F5" w:rsidP="00C164F5">
      <w:pPr>
        <w:ind w:left="0"/>
        <w:rPr>
          <w:rFonts w:ascii="Times New Roman" w:hAnsi="Times New Roman"/>
          <w:sz w:val="24"/>
          <w:szCs w:val="24"/>
          <w:vertAlign w:val="superscript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$10</w:t>
      </w:r>
      <w:r w:rsidR="009A736F" w:rsidRPr="00071E5A">
        <w:rPr>
          <w:rFonts w:ascii="Times New Roman" w:hAnsi="Times New Roman"/>
          <w:sz w:val="24"/>
          <w:szCs w:val="24"/>
        </w:rPr>
        <w:t>,</w:t>
      </w:r>
      <w:r w:rsidRPr="00071E5A">
        <w:rPr>
          <w:rFonts w:ascii="Times New Roman" w:hAnsi="Times New Roman"/>
          <w:sz w:val="24"/>
          <w:szCs w:val="24"/>
        </w:rPr>
        <w:t>000</w:t>
      </w:r>
      <w:r w:rsidR="009A736F" w:rsidRPr="00071E5A">
        <w:rPr>
          <w:rFonts w:ascii="Times New Roman" w:hAnsi="Times New Roman"/>
          <w:sz w:val="24"/>
          <w:szCs w:val="24"/>
        </w:rPr>
        <w:t>,</w:t>
      </w:r>
      <w:r w:rsidRPr="00071E5A">
        <w:rPr>
          <w:rFonts w:ascii="Times New Roman" w:hAnsi="Times New Roman"/>
          <w:sz w:val="24"/>
          <w:szCs w:val="24"/>
        </w:rPr>
        <w:t>000=</w:t>
      </w:r>
      <w:r w:rsidR="009A736F" w:rsidRPr="00071E5A">
        <w:rPr>
          <w:rFonts w:ascii="Times New Roman" w:hAnsi="Times New Roman"/>
          <w:sz w:val="24"/>
          <w:szCs w:val="24"/>
        </w:rPr>
        <w:t xml:space="preserve"> $</w:t>
      </w:r>
      <w:r w:rsidRPr="00071E5A">
        <w:rPr>
          <w:rFonts w:ascii="Times New Roman" w:hAnsi="Times New Roman"/>
          <w:sz w:val="24"/>
          <w:szCs w:val="24"/>
        </w:rPr>
        <w:t>20</w:t>
      </w:r>
      <w:r w:rsidR="009A736F" w:rsidRPr="00071E5A">
        <w:rPr>
          <w:rFonts w:ascii="Times New Roman" w:hAnsi="Times New Roman"/>
          <w:sz w:val="24"/>
          <w:szCs w:val="24"/>
        </w:rPr>
        <w:t>,</w:t>
      </w:r>
      <w:r w:rsidRPr="00071E5A">
        <w:rPr>
          <w:rFonts w:ascii="Times New Roman" w:hAnsi="Times New Roman"/>
          <w:sz w:val="24"/>
          <w:szCs w:val="24"/>
        </w:rPr>
        <w:t>000</w:t>
      </w:r>
      <w:r w:rsidR="009A736F" w:rsidRPr="00071E5A">
        <w:rPr>
          <w:rFonts w:ascii="Times New Roman" w:hAnsi="Times New Roman"/>
          <w:sz w:val="24"/>
          <w:szCs w:val="24"/>
        </w:rPr>
        <w:t>,</w:t>
      </w:r>
      <w:r w:rsidRPr="00071E5A">
        <w:rPr>
          <w:rFonts w:ascii="Times New Roman" w:hAnsi="Times New Roman"/>
          <w:sz w:val="24"/>
          <w:szCs w:val="24"/>
        </w:rPr>
        <w:t>000(</w:t>
      </w:r>
      <w:r w:rsidR="00324114" w:rsidRPr="00071E5A">
        <w:rPr>
          <w:rFonts w:ascii="Times New Roman" w:hAnsi="Times New Roman"/>
          <w:sz w:val="24"/>
          <w:szCs w:val="24"/>
        </w:rPr>
        <w:t>1+0.</w:t>
      </w:r>
      <w:r w:rsidR="00071E5A" w:rsidRPr="00071E5A">
        <w:rPr>
          <w:rFonts w:ascii="Times New Roman" w:hAnsi="Times New Roman"/>
          <w:sz w:val="24"/>
          <w:szCs w:val="24"/>
        </w:rPr>
        <w:t>75)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</w:t>
      </w:r>
    </w:p>
    <w:p w:rsidR="00324114" w:rsidRPr="00071E5A" w:rsidRDefault="00324114" w:rsidP="00C164F5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0.5</w:t>
      </w:r>
      <w:r w:rsidR="00071E5A" w:rsidRPr="00071E5A">
        <w:rPr>
          <w:rFonts w:ascii="Times New Roman" w:hAnsi="Times New Roman"/>
          <w:sz w:val="24"/>
          <w:szCs w:val="24"/>
        </w:rPr>
        <w:t>= (</w:t>
      </w:r>
      <w:r w:rsidRPr="00071E5A">
        <w:rPr>
          <w:rFonts w:ascii="Times New Roman" w:hAnsi="Times New Roman"/>
          <w:sz w:val="24"/>
          <w:szCs w:val="24"/>
        </w:rPr>
        <w:t>1+0.</w:t>
      </w:r>
      <w:r w:rsidR="00071E5A" w:rsidRPr="00071E5A">
        <w:rPr>
          <w:rFonts w:ascii="Times New Roman" w:hAnsi="Times New Roman"/>
          <w:sz w:val="24"/>
          <w:szCs w:val="24"/>
        </w:rPr>
        <w:t>75)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71E5A">
        <w:rPr>
          <w:rFonts w:ascii="Times New Roman" w:hAnsi="Times New Roman"/>
          <w:sz w:val="24"/>
          <w:szCs w:val="24"/>
        </w:rPr>
        <w:t xml:space="preserve">    =In 0.5= n In 1.75 </w:t>
      </w:r>
    </w:p>
    <w:p w:rsidR="00324114" w:rsidRPr="00071E5A" w:rsidRDefault="00324114" w:rsidP="00C164F5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 -0.69314=0.06765n </w:t>
      </w:r>
    </w:p>
    <w:p w:rsidR="00324114" w:rsidRPr="00071E5A" w:rsidRDefault="00324114" w:rsidP="00C164F5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    N=10.24 years.</w:t>
      </w:r>
    </w:p>
    <w:p w:rsidR="00324114" w:rsidRPr="00071E5A" w:rsidRDefault="00324114" w:rsidP="00C164F5">
      <w:pPr>
        <w:ind w:left="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</w:t>
      </w:r>
      <w:r w:rsidR="0049063D" w:rsidRPr="00071E5A">
        <w:rPr>
          <w:rFonts w:ascii="Times New Roman" w:hAnsi="Times New Roman"/>
          <w:sz w:val="24"/>
          <w:szCs w:val="24"/>
        </w:rPr>
        <w:t xml:space="preserve">                          10.24_5=5.24 years.</w:t>
      </w:r>
    </w:p>
    <w:p w:rsidR="00C164F5" w:rsidRPr="00071E5A" w:rsidRDefault="00C164F5" w:rsidP="00C164F5">
      <w:pPr>
        <w:rPr>
          <w:rFonts w:ascii="Times New Roman" w:hAnsi="Times New Roman"/>
          <w:sz w:val="24"/>
          <w:szCs w:val="24"/>
        </w:rPr>
      </w:pPr>
    </w:p>
    <w:p w:rsidR="00C164F5" w:rsidRPr="00071E5A" w:rsidRDefault="00C164F5" w:rsidP="00C164F5">
      <w:pPr>
        <w:rPr>
          <w:rFonts w:ascii="Times New Roman" w:hAnsi="Times New Roman"/>
          <w:sz w:val="24"/>
          <w:szCs w:val="24"/>
        </w:rPr>
      </w:pPr>
    </w:p>
    <w:p w:rsidR="0029073A" w:rsidRDefault="0029073A" w:rsidP="0029073A">
      <w:pPr>
        <w:ind w:left="630"/>
        <w:rPr>
          <w:rFonts w:ascii="Times New Roman" w:hAnsi="Times New Roman"/>
          <w:sz w:val="24"/>
          <w:szCs w:val="24"/>
        </w:rPr>
      </w:pPr>
    </w:p>
    <w:p w:rsidR="0093646E" w:rsidRDefault="0093646E" w:rsidP="0029073A">
      <w:pPr>
        <w:ind w:left="630"/>
        <w:rPr>
          <w:rFonts w:ascii="Times New Roman" w:hAnsi="Times New Roman"/>
          <w:sz w:val="24"/>
          <w:szCs w:val="24"/>
        </w:rPr>
      </w:pPr>
    </w:p>
    <w:p w:rsidR="0093646E" w:rsidRDefault="0093646E" w:rsidP="0029073A">
      <w:pPr>
        <w:ind w:left="630"/>
        <w:rPr>
          <w:rFonts w:ascii="Times New Roman" w:hAnsi="Times New Roman"/>
          <w:sz w:val="24"/>
          <w:szCs w:val="24"/>
        </w:rPr>
      </w:pPr>
    </w:p>
    <w:p w:rsidR="0093646E" w:rsidRPr="00071E5A" w:rsidRDefault="0093646E" w:rsidP="0029073A">
      <w:pPr>
        <w:ind w:left="630"/>
        <w:rPr>
          <w:rFonts w:ascii="Times New Roman" w:hAnsi="Times New Roman"/>
          <w:sz w:val="24"/>
          <w:szCs w:val="24"/>
        </w:rPr>
      </w:pPr>
    </w:p>
    <w:p w:rsidR="0029073A" w:rsidRPr="00071E5A" w:rsidRDefault="0029073A" w:rsidP="0029073A">
      <w:pPr>
        <w:ind w:left="630"/>
        <w:rPr>
          <w:rFonts w:ascii="Times New Roman" w:hAnsi="Times New Roman"/>
          <w:sz w:val="24"/>
          <w:szCs w:val="24"/>
        </w:rPr>
      </w:pPr>
    </w:p>
    <w:p w:rsidR="0029073A" w:rsidRPr="00071E5A" w:rsidRDefault="0029073A" w:rsidP="0029073A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lastRenderedPageBreak/>
        <w:t>A 20-year, monthly-payment mortgage loan of $100,000 has an annual debt service of $10,990.40. The annual interest rate of this loan is:</w:t>
      </w:r>
    </w:p>
    <w:p w:rsidR="0049063D" w:rsidRPr="00071E5A" w:rsidRDefault="0049063D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M=p× r(1+</w:t>
      </w:r>
      <w:r w:rsidR="00071E5A" w:rsidRPr="00071E5A">
        <w:rPr>
          <w:rFonts w:ascii="Times New Roman" w:hAnsi="Times New Roman"/>
          <w:sz w:val="24"/>
          <w:szCs w:val="24"/>
        </w:rPr>
        <w:t>r)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</w:t>
      </w:r>
      <w:r w:rsidRPr="00071E5A">
        <w:rPr>
          <w:rFonts w:ascii="Times New Roman" w:hAnsi="Times New Roman"/>
          <w:sz w:val="24"/>
          <w:szCs w:val="24"/>
        </w:rPr>
        <w:t xml:space="preserve"> /(1+</w:t>
      </w:r>
      <w:r w:rsidR="00071E5A" w:rsidRPr="00071E5A">
        <w:rPr>
          <w:rFonts w:ascii="Times New Roman" w:hAnsi="Times New Roman"/>
          <w:sz w:val="24"/>
          <w:szCs w:val="24"/>
        </w:rPr>
        <w:t>r)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71E5A">
        <w:rPr>
          <w:rFonts w:ascii="Times New Roman" w:hAnsi="Times New Roman"/>
          <w:sz w:val="24"/>
          <w:szCs w:val="24"/>
        </w:rPr>
        <w:t>_ 1</w:t>
      </w:r>
    </w:p>
    <w:p w:rsidR="0049063D" w:rsidRPr="00071E5A" w:rsidRDefault="0049063D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10,990.40=100,000×</w:t>
      </w:r>
      <w:r w:rsidR="00C65170" w:rsidRPr="00071E5A">
        <w:rPr>
          <w:rFonts w:ascii="Times New Roman" w:hAnsi="Times New Roman"/>
          <w:sz w:val="24"/>
          <w:szCs w:val="24"/>
        </w:rPr>
        <w:t xml:space="preserve"> r(1+r)</w:t>
      </w:r>
      <w:r w:rsidR="00C65170" w:rsidRPr="00071E5A">
        <w:rPr>
          <w:rFonts w:ascii="Times New Roman" w:hAnsi="Times New Roman"/>
          <w:sz w:val="24"/>
          <w:szCs w:val="24"/>
          <w:vertAlign w:val="superscript"/>
        </w:rPr>
        <w:t xml:space="preserve">20 </w:t>
      </w:r>
      <w:r w:rsidR="00C65170" w:rsidRPr="00071E5A">
        <w:rPr>
          <w:rFonts w:ascii="Times New Roman" w:hAnsi="Times New Roman"/>
          <w:sz w:val="24"/>
          <w:szCs w:val="24"/>
        </w:rPr>
        <w:t>/(1+r)</w:t>
      </w:r>
      <w:r w:rsidR="00C65170" w:rsidRPr="00071E5A">
        <w:rPr>
          <w:rFonts w:ascii="Times New Roman" w:hAnsi="Times New Roman"/>
          <w:sz w:val="24"/>
          <w:szCs w:val="24"/>
          <w:vertAlign w:val="superscript"/>
        </w:rPr>
        <w:t xml:space="preserve">20 </w:t>
      </w:r>
      <w:r w:rsidR="00C65170" w:rsidRPr="00071E5A">
        <w:rPr>
          <w:rFonts w:ascii="Times New Roman" w:hAnsi="Times New Roman"/>
          <w:sz w:val="24"/>
          <w:szCs w:val="24"/>
        </w:rPr>
        <w:t>_ 1</w:t>
      </w:r>
    </w:p>
    <w:p w:rsidR="00C65170" w:rsidRPr="00071E5A" w:rsidRDefault="00C65170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0.109904 </w:t>
      </w:r>
      <w:r w:rsidR="00324E06" w:rsidRPr="00071E5A">
        <w:rPr>
          <w:rFonts w:ascii="Times New Roman" w:hAnsi="Times New Roman"/>
          <w:sz w:val="24"/>
          <w:szCs w:val="24"/>
        </w:rPr>
        <w:t>×</w:t>
      </w:r>
      <w:r w:rsidRPr="00071E5A">
        <w:rPr>
          <w:rFonts w:ascii="Times New Roman" w:hAnsi="Times New Roman"/>
          <w:sz w:val="24"/>
          <w:szCs w:val="24"/>
        </w:rPr>
        <w:t>(1+r)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20 </w:t>
      </w:r>
      <w:r w:rsidRPr="00071E5A">
        <w:rPr>
          <w:rFonts w:ascii="Times New Roman" w:hAnsi="Times New Roman"/>
          <w:sz w:val="24"/>
          <w:szCs w:val="24"/>
        </w:rPr>
        <w:t>_1=r(1+r)</w:t>
      </w:r>
      <w:r w:rsidRPr="00071E5A">
        <w:rPr>
          <w:rFonts w:ascii="Times New Roman" w:hAnsi="Times New Roman"/>
          <w:sz w:val="24"/>
          <w:szCs w:val="24"/>
          <w:vertAlign w:val="superscript"/>
        </w:rPr>
        <w:t>20</w:t>
      </w:r>
    </w:p>
    <w:p w:rsidR="00C65170" w:rsidRPr="00071E5A" w:rsidRDefault="00C65170" w:rsidP="0049063D">
      <w:pPr>
        <w:rPr>
          <w:rFonts w:ascii="Times New Roman" w:hAnsi="Times New Roman"/>
          <w:sz w:val="24"/>
          <w:szCs w:val="24"/>
          <w:vertAlign w:val="superscript"/>
        </w:rPr>
      </w:pPr>
      <w:r w:rsidRPr="00071E5A">
        <w:rPr>
          <w:rFonts w:ascii="Times New Roman" w:hAnsi="Times New Roman"/>
          <w:sz w:val="24"/>
          <w:szCs w:val="24"/>
        </w:rPr>
        <w:t>0.109904</w:t>
      </w:r>
      <w:r w:rsidR="00324E06" w:rsidRPr="00071E5A">
        <w:rPr>
          <w:rFonts w:ascii="Times New Roman" w:hAnsi="Times New Roman"/>
          <w:sz w:val="24"/>
          <w:szCs w:val="24"/>
          <w:vertAlign w:val="superscript"/>
        </w:rPr>
        <w:t xml:space="preserve">20 + </w:t>
      </w:r>
      <w:r w:rsidR="00324E06" w:rsidRPr="00071E5A">
        <w:rPr>
          <w:rFonts w:ascii="Times New Roman" w:hAnsi="Times New Roman"/>
          <w:sz w:val="24"/>
          <w:szCs w:val="24"/>
        </w:rPr>
        <w:t>0.109904r</w:t>
      </w:r>
      <w:r w:rsidR="00324E06" w:rsidRPr="00071E5A">
        <w:rPr>
          <w:rFonts w:ascii="Times New Roman" w:hAnsi="Times New Roman"/>
          <w:sz w:val="24"/>
          <w:szCs w:val="24"/>
          <w:vertAlign w:val="superscript"/>
        </w:rPr>
        <w:t>20</w:t>
      </w:r>
      <w:r w:rsidR="00324E06" w:rsidRPr="00071E5A">
        <w:rPr>
          <w:rFonts w:ascii="Times New Roman" w:hAnsi="Times New Roman"/>
          <w:sz w:val="24"/>
          <w:szCs w:val="24"/>
        </w:rPr>
        <w:t>_0.109904=2r</w:t>
      </w:r>
      <w:r w:rsidR="00324E06" w:rsidRPr="00071E5A">
        <w:rPr>
          <w:rFonts w:ascii="Times New Roman" w:hAnsi="Times New Roman"/>
          <w:sz w:val="24"/>
          <w:szCs w:val="24"/>
          <w:vertAlign w:val="superscript"/>
        </w:rPr>
        <w:t>20</w:t>
      </w:r>
    </w:p>
    <w:p w:rsidR="00324E06" w:rsidRPr="00071E5A" w:rsidRDefault="000535F4" w:rsidP="0049063D">
      <w:pPr>
        <w:rPr>
          <w:rFonts w:ascii="Times New Roman" w:hAnsi="Times New Roman"/>
          <w:sz w:val="24"/>
          <w:szCs w:val="24"/>
          <w:vertAlign w:val="superscript"/>
        </w:rPr>
      </w:pPr>
      <w:r w:rsidRPr="00071E5A">
        <w:rPr>
          <w:rFonts w:ascii="Times New Roman" w:hAnsi="Times New Roman"/>
          <w:sz w:val="24"/>
          <w:szCs w:val="24"/>
        </w:rPr>
        <w:t>0.109904=1.8900r</w:t>
      </w:r>
      <w:r w:rsidRPr="00071E5A">
        <w:rPr>
          <w:rFonts w:ascii="Times New Roman" w:hAnsi="Times New Roman"/>
          <w:sz w:val="24"/>
          <w:szCs w:val="24"/>
          <w:vertAlign w:val="superscript"/>
        </w:rPr>
        <w:t>20</w:t>
      </w:r>
    </w:p>
    <w:p w:rsidR="000535F4" w:rsidRPr="00071E5A" w:rsidRDefault="000535F4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r 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20 </w:t>
      </w:r>
      <w:r w:rsidRPr="00071E5A">
        <w:rPr>
          <w:rFonts w:ascii="Times New Roman" w:hAnsi="Times New Roman"/>
          <w:sz w:val="24"/>
          <w:szCs w:val="24"/>
        </w:rPr>
        <w:t>=0.5815</w:t>
      </w:r>
    </w:p>
    <w:p w:rsidR="000535F4" w:rsidRPr="00071E5A" w:rsidRDefault="000535F4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r = 20</w:t>
      </w:r>
      <w:r w:rsidR="00A771BE" w:rsidRPr="00071E5A">
        <w:rPr>
          <w:rFonts w:ascii="Times New Roman" w:hAnsi="Times New Roman"/>
          <w:sz w:val="24"/>
          <w:szCs w:val="24"/>
        </w:rPr>
        <w:t xml:space="preserve"> √ 0.5815</w:t>
      </w:r>
    </w:p>
    <w:p w:rsidR="00A771BE" w:rsidRPr="00071E5A" w:rsidRDefault="00A771BE" w:rsidP="0049063D">
      <w:p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r=4.8%</w:t>
      </w:r>
    </w:p>
    <w:p w:rsidR="00A771BE" w:rsidRPr="00071E5A" w:rsidRDefault="00A771BE" w:rsidP="0049063D">
      <w:pPr>
        <w:rPr>
          <w:rFonts w:ascii="Times New Roman" w:hAnsi="Times New Roman"/>
          <w:sz w:val="24"/>
          <w:szCs w:val="24"/>
        </w:rPr>
      </w:pPr>
    </w:p>
    <w:p w:rsidR="00630558" w:rsidRPr="00071E5A" w:rsidRDefault="00630558" w:rsidP="0029073A">
      <w:pPr>
        <w:ind w:left="630"/>
        <w:rPr>
          <w:rFonts w:ascii="Times New Roman" w:hAnsi="Times New Roman"/>
          <w:sz w:val="24"/>
          <w:szCs w:val="24"/>
        </w:rPr>
      </w:pPr>
    </w:p>
    <w:p w:rsidR="00630558" w:rsidRPr="00071E5A" w:rsidRDefault="00630558" w:rsidP="00B859BD">
      <w:pPr>
        <w:rPr>
          <w:rFonts w:ascii="Times New Roman" w:hAnsi="Times New Roman"/>
          <w:sz w:val="24"/>
          <w:szCs w:val="24"/>
        </w:rPr>
      </w:pPr>
    </w:p>
    <w:p w:rsidR="00630558" w:rsidRPr="00071E5A" w:rsidRDefault="00630558" w:rsidP="00B859BD">
      <w:pPr>
        <w:rPr>
          <w:rFonts w:ascii="Times New Roman" w:hAnsi="Times New Roman"/>
          <w:sz w:val="24"/>
          <w:szCs w:val="24"/>
        </w:rPr>
      </w:pPr>
    </w:p>
    <w:p w:rsidR="00B859BD" w:rsidRPr="00071E5A" w:rsidRDefault="00B859BD" w:rsidP="00B859BD">
      <w:pPr>
        <w:rPr>
          <w:rFonts w:ascii="Times New Roman" w:hAnsi="Times New Roman"/>
          <w:sz w:val="24"/>
          <w:szCs w:val="24"/>
        </w:rPr>
      </w:pPr>
    </w:p>
    <w:p w:rsidR="0029073A" w:rsidRPr="00071E5A" w:rsidRDefault="00B859BD" w:rsidP="0029073A">
      <w:pPr>
        <w:numPr>
          <w:ilvl w:val="0"/>
          <w:numId w:val="12"/>
        </w:numPr>
        <w:tabs>
          <w:tab w:val="num" w:pos="720"/>
        </w:tabs>
        <w:ind w:left="72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A borrower</w:t>
      </w:r>
      <w:r w:rsidR="00017B70" w:rsidRPr="00071E5A">
        <w:rPr>
          <w:rFonts w:ascii="Times New Roman" w:hAnsi="Times New Roman"/>
          <w:sz w:val="24"/>
          <w:szCs w:val="24"/>
        </w:rPr>
        <w:t xml:space="preserve"> is purchasing a property for $2</w:t>
      </w:r>
      <w:r w:rsidRPr="00071E5A">
        <w:rPr>
          <w:rFonts w:ascii="Times New Roman" w:hAnsi="Times New Roman"/>
          <w:sz w:val="24"/>
          <w:szCs w:val="24"/>
        </w:rPr>
        <w:t>80,000 and can choose between two possible loan alternatives.</w:t>
      </w:r>
      <w:r w:rsidR="00017B70" w:rsidRPr="00071E5A">
        <w:rPr>
          <w:rFonts w:ascii="Times New Roman" w:hAnsi="Times New Roman"/>
          <w:sz w:val="24"/>
          <w:szCs w:val="24"/>
        </w:rPr>
        <w:t xml:space="preserve">  The first is </w:t>
      </w:r>
      <w:r w:rsidR="00071E5A" w:rsidRPr="00071E5A">
        <w:rPr>
          <w:rFonts w:ascii="Times New Roman" w:hAnsi="Times New Roman"/>
          <w:sz w:val="24"/>
          <w:szCs w:val="24"/>
        </w:rPr>
        <w:t>an</w:t>
      </w:r>
      <w:r w:rsidR="00017B70" w:rsidRPr="00071E5A">
        <w:rPr>
          <w:rFonts w:ascii="Times New Roman" w:hAnsi="Times New Roman"/>
          <w:sz w:val="24"/>
          <w:szCs w:val="24"/>
        </w:rPr>
        <w:t xml:space="preserve"> 85% loan for 30</w:t>
      </w:r>
      <w:r w:rsidRPr="00071E5A">
        <w:rPr>
          <w:rFonts w:ascii="Times New Roman" w:hAnsi="Times New Roman"/>
          <w:sz w:val="24"/>
          <w:szCs w:val="24"/>
        </w:rPr>
        <w:t xml:space="preserve"> years at 9% interest and 1 point and</w:t>
      </w:r>
      <w:r w:rsidR="00017B70" w:rsidRPr="00071E5A">
        <w:rPr>
          <w:rFonts w:ascii="Times New Roman" w:hAnsi="Times New Roman"/>
          <w:sz w:val="24"/>
          <w:szCs w:val="24"/>
        </w:rPr>
        <w:t xml:space="preserve"> the second is a 95% loan for 30 years at 9.25% interest and 3</w:t>
      </w:r>
      <w:r w:rsidRPr="00071E5A">
        <w:rPr>
          <w:rFonts w:ascii="Times New Roman" w:hAnsi="Times New Roman"/>
          <w:sz w:val="24"/>
          <w:szCs w:val="24"/>
        </w:rPr>
        <w:t xml:space="preserve"> point</w:t>
      </w:r>
      <w:r w:rsidR="00017B70" w:rsidRPr="00071E5A">
        <w:rPr>
          <w:rFonts w:ascii="Times New Roman" w:hAnsi="Times New Roman"/>
          <w:sz w:val="24"/>
          <w:szCs w:val="24"/>
        </w:rPr>
        <w:t>s</w:t>
      </w:r>
      <w:r w:rsidRPr="00071E5A">
        <w:rPr>
          <w:rFonts w:ascii="Times New Roman" w:hAnsi="Times New Roman"/>
          <w:sz w:val="24"/>
          <w:szCs w:val="24"/>
        </w:rPr>
        <w:t xml:space="preserve">.  </w:t>
      </w:r>
      <w:r w:rsidR="00786A3B" w:rsidRPr="00071E5A">
        <w:rPr>
          <w:rFonts w:ascii="Times New Roman" w:hAnsi="Times New Roman"/>
          <w:sz w:val="24"/>
          <w:szCs w:val="24"/>
        </w:rPr>
        <w:t xml:space="preserve">Both loans require monthly payments.  </w:t>
      </w:r>
      <w:r w:rsidRPr="00071E5A">
        <w:rPr>
          <w:rFonts w:ascii="Times New Roman" w:hAnsi="Times New Roman"/>
          <w:sz w:val="24"/>
          <w:szCs w:val="24"/>
        </w:rPr>
        <w:t>Assume the loan will be held to maturity, what is the incremental cost of borrowing the extra money.</w:t>
      </w:r>
    </w:p>
    <w:p w:rsidR="00C7045A" w:rsidRPr="00071E5A" w:rsidRDefault="00C7045A" w:rsidP="00C7045A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</w:p>
    <w:p w:rsidR="00C7045A" w:rsidRPr="00071E5A" w:rsidRDefault="00C7045A" w:rsidP="00C7045A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85%=238,000×0.08(1.08)</w:t>
      </w:r>
      <w:r w:rsidRPr="00071E5A">
        <w:rPr>
          <w:rFonts w:ascii="Times New Roman" w:hAnsi="Times New Roman"/>
          <w:sz w:val="24"/>
          <w:szCs w:val="24"/>
          <w:vertAlign w:val="superscript"/>
        </w:rPr>
        <w:t>30</w:t>
      </w:r>
      <w:r w:rsidRPr="00071E5A">
        <w:rPr>
          <w:rFonts w:ascii="Times New Roman" w:hAnsi="Times New Roman"/>
          <w:sz w:val="24"/>
          <w:szCs w:val="24"/>
        </w:rPr>
        <w:t xml:space="preserve"> </w:t>
      </w:r>
      <w:r w:rsidR="00071E5A" w:rsidRPr="00071E5A">
        <w:rPr>
          <w:rFonts w:ascii="Times New Roman" w:hAnsi="Times New Roman"/>
          <w:sz w:val="24"/>
          <w:szCs w:val="24"/>
        </w:rPr>
        <w:t>/ (</w:t>
      </w:r>
      <w:r w:rsidRPr="00071E5A">
        <w:rPr>
          <w:rFonts w:ascii="Times New Roman" w:hAnsi="Times New Roman"/>
          <w:sz w:val="24"/>
          <w:szCs w:val="24"/>
        </w:rPr>
        <w:t>1.08)</w:t>
      </w:r>
      <w:r w:rsidRPr="00071E5A">
        <w:rPr>
          <w:rFonts w:ascii="Times New Roman" w:hAnsi="Times New Roman"/>
          <w:sz w:val="24"/>
          <w:szCs w:val="24"/>
          <w:vertAlign w:val="superscript"/>
        </w:rPr>
        <w:t>30</w:t>
      </w:r>
      <w:r w:rsidRPr="00071E5A">
        <w:rPr>
          <w:rFonts w:ascii="Times New Roman" w:hAnsi="Times New Roman"/>
          <w:sz w:val="24"/>
          <w:szCs w:val="24"/>
        </w:rPr>
        <w:t xml:space="preserve"> _1=</w:t>
      </w:r>
      <w:r w:rsidR="00F42775" w:rsidRPr="00071E5A">
        <w:rPr>
          <w:rFonts w:ascii="Times New Roman" w:hAnsi="Times New Roman"/>
          <w:sz w:val="24"/>
          <w:szCs w:val="24"/>
        </w:rPr>
        <w:t xml:space="preserve"> 21140.92</w:t>
      </w:r>
    </w:p>
    <w:p w:rsidR="00F42775" w:rsidRPr="00071E5A" w:rsidRDefault="00F42775" w:rsidP="00C7045A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21140.92/12= </w:t>
      </w:r>
      <w:r w:rsidR="00D00A10" w:rsidRPr="00071E5A">
        <w:rPr>
          <w:rFonts w:ascii="Times New Roman" w:hAnsi="Times New Roman"/>
          <w:sz w:val="24"/>
          <w:szCs w:val="24"/>
        </w:rPr>
        <w:t>$1761.74</w:t>
      </w:r>
    </w:p>
    <w:p w:rsidR="00F42775" w:rsidRPr="00071E5A" w:rsidRDefault="00F42775" w:rsidP="00C7045A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</w:p>
    <w:p w:rsidR="003F14F2" w:rsidRPr="00071E5A" w:rsidRDefault="00C7045A" w:rsidP="00F42775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95%=266,000×</w:t>
      </w:r>
      <w:r w:rsidR="00C269F1" w:rsidRPr="00071E5A">
        <w:rPr>
          <w:rFonts w:ascii="Times New Roman" w:hAnsi="Times New Roman"/>
          <w:sz w:val="24"/>
          <w:szCs w:val="24"/>
        </w:rPr>
        <w:t>0.0625(1.0625)</w:t>
      </w:r>
      <w:r w:rsidR="00C269F1" w:rsidRPr="00071E5A">
        <w:rPr>
          <w:rFonts w:ascii="Times New Roman" w:hAnsi="Times New Roman"/>
          <w:sz w:val="24"/>
          <w:szCs w:val="24"/>
          <w:vertAlign w:val="superscript"/>
        </w:rPr>
        <w:t>30</w:t>
      </w:r>
      <w:r w:rsidR="00071E5A" w:rsidRPr="00071E5A">
        <w:rPr>
          <w:rFonts w:ascii="Times New Roman" w:hAnsi="Times New Roman"/>
          <w:sz w:val="24"/>
          <w:szCs w:val="24"/>
        </w:rPr>
        <w:t>/ (</w:t>
      </w:r>
      <w:r w:rsidR="00C269F1" w:rsidRPr="00071E5A">
        <w:rPr>
          <w:rFonts w:ascii="Times New Roman" w:hAnsi="Times New Roman"/>
          <w:sz w:val="24"/>
          <w:szCs w:val="24"/>
        </w:rPr>
        <w:t>0.0625)</w:t>
      </w:r>
      <w:r w:rsidR="00C269F1" w:rsidRPr="00071E5A">
        <w:rPr>
          <w:rFonts w:ascii="Times New Roman" w:hAnsi="Times New Roman"/>
          <w:sz w:val="24"/>
          <w:szCs w:val="24"/>
          <w:vertAlign w:val="superscript"/>
        </w:rPr>
        <w:t>30</w:t>
      </w:r>
      <w:r w:rsidR="00F42775" w:rsidRPr="00071E5A">
        <w:rPr>
          <w:rFonts w:ascii="Times New Roman" w:hAnsi="Times New Roman"/>
          <w:sz w:val="24"/>
          <w:szCs w:val="24"/>
        </w:rPr>
        <w:t>_1= 19841.96</w:t>
      </w:r>
    </w:p>
    <w:p w:rsidR="00F42775" w:rsidRPr="00071E5A" w:rsidRDefault="00F42775" w:rsidP="00F42775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19841.96/12</w:t>
      </w:r>
      <w:r w:rsidR="00D00A10" w:rsidRPr="00071E5A">
        <w:rPr>
          <w:rFonts w:ascii="Times New Roman" w:hAnsi="Times New Roman"/>
          <w:sz w:val="24"/>
          <w:szCs w:val="24"/>
        </w:rPr>
        <w:t>=$1653.49</w:t>
      </w:r>
    </w:p>
    <w:p w:rsidR="00D00A10" w:rsidRPr="00071E5A" w:rsidRDefault="00D00A10" w:rsidP="00F42775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$1761.74_$1653.49= $108.25</w:t>
      </w:r>
    </w:p>
    <w:p w:rsidR="00B859BD" w:rsidRPr="00071E5A" w:rsidRDefault="00B859BD" w:rsidP="00B859BD">
      <w:pPr>
        <w:ind w:left="720" w:hanging="720"/>
        <w:rPr>
          <w:rFonts w:ascii="Times New Roman" w:hAnsi="Times New Roman"/>
          <w:b/>
          <w:sz w:val="24"/>
          <w:szCs w:val="24"/>
        </w:rPr>
      </w:pPr>
    </w:p>
    <w:p w:rsidR="00B859BD" w:rsidRPr="00071E5A" w:rsidRDefault="00541981" w:rsidP="00652329">
      <w:pPr>
        <w:numPr>
          <w:ilvl w:val="0"/>
          <w:numId w:val="12"/>
        </w:numPr>
        <w:tabs>
          <w:tab w:val="num" w:pos="720"/>
        </w:tabs>
        <w:ind w:left="720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An investment pays $5,000 per year at the beginning of each year for the next 4 years and then $3,000 per year at the beginning of each year for the next 6 years.  Using a discount rate of 8%, what is the GPV of these payments?</w:t>
      </w:r>
    </w:p>
    <w:p w:rsidR="000C6B87" w:rsidRPr="00071E5A" w:rsidRDefault="000C6B87" w:rsidP="000C6B8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</w:p>
    <w:p w:rsidR="000C6B87" w:rsidRPr="00071E5A" w:rsidRDefault="000C6B87" w:rsidP="000C6B8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</w:p>
    <w:p w:rsidR="000C6B87" w:rsidRPr="00071E5A" w:rsidRDefault="000C6B87" w:rsidP="000C6B8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GPV=C.F/(1+</w:t>
      </w:r>
      <w:r w:rsidR="00071E5A" w:rsidRPr="00071E5A">
        <w:rPr>
          <w:rFonts w:ascii="Times New Roman" w:hAnsi="Times New Roman"/>
          <w:sz w:val="24"/>
          <w:szCs w:val="24"/>
        </w:rPr>
        <w:t>r)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 </w:t>
      </w:r>
      <w:r w:rsidR="00071E5A" w:rsidRPr="00071E5A">
        <w:rPr>
          <w:rFonts w:ascii="Times New Roman" w:hAnsi="Times New Roman"/>
          <w:sz w:val="24"/>
          <w:szCs w:val="24"/>
        </w:rPr>
        <w:t>+C. F</w:t>
      </w:r>
      <w:r w:rsidRPr="00071E5A">
        <w:rPr>
          <w:rFonts w:ascii="Times New Roman" w:hAnsi="Times New Roman"/>
          <w:sz w:val="24"/>
          <w:szCs w:val="24"/>
        </w:rPr>
        <w:t>/(1+</w:t>
      </w:r>
      <w:r w:rsidR="00071E5A" w:rsidRPr="00071E5A">
        <w:rPr>
          <w:rFonts w:ascii="Times New Roman" w:hAnsi="Times New Roman"/>
          <w:sz w:val="24"/>
          <w:szCs w:val="24"/>
        </w:rPr>
        <w:t>r)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 n</w:t>
      </w:r>
      <w:r w:rsidRPr="00071E5A">
        <w:rPr>
          <w:rFonts w:ascii="Times New Roman" w:hAnsi="Times New Roman"/>
          <w:sz w:val="24"/>
          <w:szCs w:val="24"/>
          <w:vertAlign w:val="superscript"/>
        </w:rPr>
        <w:t xml:space="preserve">    </w:t>
      </w:r>
      <w:r w:rsidRPr="00071E5A">
        <w:rPr>
          <w:rFonts w:ascii="Times New Roman" w:hAnsi="Times New Roman"/>
          <w:sz w:val="24"/>
          <w:szCs w:val="24"/>
        </w:rPr>
        <w:t xml:space="preserve">    5000</w:t>
      </w:r>
      <w:r w:rsidR="00071E5A" w:rsidRPr="00071E5A">
        <w:rPr>
          <w:rFonts w:ascii="Times New Roman" w:hAnsi="Times New Roman"/>
          <w:sz w:val="24"/>
          <w:szCs w:val="24"/>
        </w:rPr>
        <w:t>/ (</w:t>
      </w:r>
      <w:r w:rsidRPr="00071E5A">
        <w:rPr>
          <w:rFonts w:ascii="Times New Roman" w:hAnsi="Times New Roman"/>
          <w:sz w:val="24"/>
          <w:szCs w:val="24"/>
        </w:rPr>
        <w:t>1+0.08)</w:t>
      </w:r>
      <w:r w:rsidR="00071E5A" w:rsidRPr="00071E5A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="00071E5A" w:rsidRPr="00071E5A">
        <w:rPr>
          <w:rFonts w:ascii="Times New Roman" w:hAnsi="Times New Roman"/>
          <w:sz w:val="24"/>
          <w:szCs w:val="24"/>
        </w:rPr>
        <w:t>+</w:t>
      </w:r>
      <w:r w:rsidRPr="00071E5A">
        <w:rPr>
          <w:rFonts w:ascii="Times New Roman" w:hAnsi="Times New Roman"/>
          <w:sz w:val="24"/>
          <w:szCs w:val="24"/>
        </w:rPr>
        <w:t>3000</w:t>
      </w:r>
      <w:r w:rsidR="00071E5A" w:rsidRPr="00071E5A">
        <w:rPr>
          <w:rFonts w:ascii="Times New Roman" w:hAnsi="Times New Roman"/>
          <w:sz w:val="24"/>
          <w:szCs w:val="24"/>
        </w:rPr>
        <w:t>/ (</w:t>
      </w:r>
      <w:r w:rsidRPr="00071E5A">
        <w:rPr>
          <w:rFonts w:ascii="Times New Roman" w:hAnsi="Times New Roman"/>
          <w:sz w:val="24"/>
          <w:szCs w:val="24"/>
        </w:rPr>
        <w:t>1+0.08)</w:t>
      </w:r>
      <w:r w:rsidRPr="00071E5A">
        <w:rPr>
          <w:rFonts w:ascii="Times New Roman" w:hAnsi="Times New Roman"/>
          <w:sz w:val="24"/>
          <w:szCs w:val="24"/>
          <w:vertAlign w:val="superscript"/>
        </w:rPr>
        <w:t>6</w:t>
      </w:r>
    </w:p>
    <w:p w:rsidR="00411B82" w:rsidRPr="00071E5A" w:rsidRDefault="00411B82" w:rsidP="000C6B8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                                 3675.14            +     1890.5=</w:t>
      </w:r>
    </w:p>
    <w:p w:rsidR="00411B82" w:rsidRPr="00071E5A" w:rsidRDefault="00411B82" w:rsidP="000C6B8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                                                                     = </w:t>
      </w:r>
      <w:r w:rsidR="00071E5A" w:rsidRPr="00071E5A">
        <w:rPr>
          <w:rFonts w:ascii="Times New Roman" w:hAnsi="Times New Roman"/>
          <w:sz w:val="24"/>
          <w:szCs w:val="24"/>
        </w:rPr>
        <w:t>$ 5565.64</w:t>
      </w:r>
    </w:p>
    <w:p w:rsidR="00B859BD" w:rsidRPr="00071E5A" w:rsidRDefault="00B859BD" w:rsidP="00B859BD">
      <w:pPr>
        <w:ind w:left="720" w:hanging="720"/>
        <w:rPr>
          <w:rFonts w:ascii="Times New Roman" w:hAnsi="Times New Roman"/>
          <w:sz w:val="24"/>
          <w:szCs w:val="24"/>
        </w:rPr>
      </w:pPr>
    </w:p>
    <w:p w:rsidR="0029073A" w:rsidRPr="00071E5A" w:rsidRDefault="0029073A" w:rsidP="00AE2499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8322BE" w:rsidRPr="00071E5A" w:rsidRDefault="008322BE" w:rsidP="00AE2499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/>
          <w:color w:val="000000"/>
          <w:sz w:val="24"/>
          <w:szCs w:val="24"/>
        </w:rPr>
      </w:pPr>
      <w:r w:rsidRPr="00071E5A">
        <w:rPr>
          <w:rFonts w:ascii="Times New Roman" w:hAnsi="Times New Roman"/>
          <w:b/>
          <w:color w:val="000000"/>
          <w:sz w:val="24"/>
          <w:szCs w:val="24"/>
        </w:rPr>
        <w:t>Problems</w:t>
      </w:r>
      <w:r w:rsidR="00071E5A" w:rsidRPr="00071E5A">
        <w:rPr>
          <w:rFonts w:ascii="Times New Roman" w:hAnsi="Times New Roman"/>
          <w:b/>
          <w:color w:val="000000"/>
          <w:sz w:val="24"/>
          <w:szCs w:val="24"/>
        </w:rPr>
        <w:t>: (</w:t>
      </w:r>
      <w:r w:rsidR="00AA4DC6" w:rsidRPr="00071E5A">
        <w:rPr>
          <w:rFonts w:ascii="Times New Roman" w:hAnsi="Times New Roman"/>
          <w:b/>
          <w:color w:val="000000"/>
          <w:sz w:val="24"/>
          <w:szCs w:val="24"/>
        </w:rPr>
        <w:t>2</w:t>
      </w:r>
      <w:r w:rsidR="00C634DE" w:rsidRPr="00071E5A">
        <w:rPr>
          <w:rFonts w:ascii="Times New Roman" w:hAnsi="Times New Roman"/>
          <w:b/>
          <w:color w:val="000000"/>
          <w:sz w:val="24"/>
          <w:szCs w:val="24"/>
        </w:rPr>
        <w:t xml:space="preserve"> point</w:t>
      </w:r>
      <w:r w:rsidR="00AA4DC6" w:rsidRPr="00071E5A">
        <w:rPr>
          <w:rFonts w:ascii="Times New Roman" w:hAnsi="Times New Roman"/>
          <w:b/>
          <w:color w:val="000000"/>
          <w:sz w:val="24"/>
          <w:szCs w:val="24"/>
        </w:rPr>
        <w:t>s</w:t>
      </w:r>
      <w:r w:rsidR="00C634DE" w:rsidRPr="00071E5A">
        <w:rPr>
          <w:rFonts w:ascii="Times New Roman" w:hAnsi="Times New Roman"/>
          <w:b/>
          <w:color w:val="000000"/>
          <w:sz w:val="24"/>
          <w:szCs w:val="24"/>
        </w:rPr>
        <w:t xml:space="preserve"> each)</w:t>
      </w:r>
    </w:p>
    <w:p w:rsidR="008322BE" w:rsidRPr="00071E5A" w:rsidRDefault="008322BE" w:rsidP="00AE2499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D44610" w:rsidRPr="00071E5A" w:rsidRDefault="00312A6C" w:rsidP="00D44610">
      <w:pPr>
        <w:numPr>
          <w:ilvl w:val="0"/>
          <w:numId w:val="13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You borrow $12</w:t>
      </w:r>
      <w:r w:rsidR="00D44610" w:rsidRPr="00071E5A">
        <w:rPr>
          <w:rFonts w:ascii="Times New Roman" w:hAnsi="Times New Roman"/>
          <w:sz w:val="24"/>
          <w:szCs w:val="24"/>
        </w:rPr>
        <w:t xml:space="preserve">0,000 at 6.5% interest compounded monthly for 30 years.  </w:t>
      </w:r>
    </w:p>
    <w:p w:rsidR="00D44610" w:rsidRPr="00071E5A" w:rsidRDefault="00D44610" w:rsidP="00D44610">
      <w:pPr>
        <w:numPr>
          <w:ilvl w:val="0"/>
          <w:numId w:val="1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What is your monthly payment? _</w:t>
      </w:r>
      <w:r w:rsidR="0055634E" w:rsidRPr="00071E5A">
        <w:rPr>
          <w:rFonts w:ascii="Times New Roman" w:hAnsi="Times New Roman"/>
          <w:sz w:val="24"/>
          <w:szCs w:val="24"/>
        </w:rPr>
        <w:t>650</w:t>
      </w:r>
      <w:r w:rsidRPr="00071E5A">
        <w:rPr>
          <w:rFonts w:ascii="Times New Roman" w:hAnsi="Times New Roman"/>
          <w:sz w:val="24"/>
          <w:szCs w:val="24"/>
        </w:rPr>
        <w:t>__________</w:t>
      </w:r>
      <w:r w:rsidR="002C380A" w:rsidRPr="00071E5A">
        <w:rPr>
          <w:rFonts w:ascii="Times New Roman" w:hAnsi="Times New Roman"/>
          <w:sz w:val="24"/>
          <w:szCs w:val="24"/>
        </w:rPr>
        <w:t>__</w:t>
      </w:r>
      <w:r w:rsidRPr="00071E5A">
        <w:rPr>
          <w:rFonts w:ascii="Times New Roman" w:hAnsi="Times New Roman"/>
          <w:sz w:val="24"/>
          <w:szCs w:val="24"/>
        </w:rPr>
        <w:t>____</w:t>
      </w:r>
    </w:p>
    <w:p w:rsidR="00D44610" w:rsidRPr="00071E5A" w:rsidRDefault="00D44610" w:rsidP="00D44610">
      <w:pPr>
        <w:numPr>
          <w:ilvl w:val="0"/>
          <w:numId w:val="1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What is your annual debt service? ___</w:t>
      </w:r>
      <w:r w:rsidR="0055634E" w:rsidRPr="00071E5A">
        <w:rPr>
          <w:rFonts w:ascii="Times New Roman" w:hAnsi="Times New Roman"/>
          <w:sz w:val="24"/>
          <w:szCs w:val="24"/>
        </w:rPr>
        <w:t>650×12= 7800</w:t>
      </w:r>
      <w:r w:rsidRPr="00071E5A">
        <w:rPr>
          <w:rFonts w:ascii="Times New Roman" w:hAnsi="Times New Roman"/>
          <w:sz w:val="24"/>
          <w:szCs w:val="24"/>
        </w:rPr>
        <w:t>____</w:t>
      </w:r>
      <w:r w:rsidR="002C380A" w:rsidRPr="00071E5A">
        <w:rPr>
          <w:rFonts w:ascii="Times New Roman" w:hAnsi="Times New Roman"/>
          <w:sz w:val="24"/>
          <w:szCs w:val="24"/>
        </w:rPr>
        <w:t>___</w:t>
      </w:r>
      <w:r w:rsidRPr="00071E5A">
        <w:rPr>
          <w:rFonts w:ascii="Times New Roman" w:hAnsi="Times New Roman"/>
          <w:sz w:val="24"/>
          <w:szCs w:val="24"/>
        </w:rPr>
        <w:t>_______</w:t>
      </w:r>
    </w:p>
    <w:p w:rsidR="00D44610" w:rsidRPr="00071E5A" w:rsidRDefault="00D44610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D44610" w:rsidRPr="00071E5A" w:rsidRDefault="00D44610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D44610" w:rsidRPr="00071E5A" w:rsidRDefault="00D44610" w:rsidP="0093437D">
      <w:pPr>
        <w:pStyle w:val="HTMLPreformatte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How long does it take to doub</w:t>
      </w:r>
      <w:r w:rsidR="00312A6C" w:rsidRPr="00071E5A">
        <w:rPr>
          <w:rFonts w:ascii="Times New Roman" w:hAnsi="Times New Roman" w:cs="Times New Roman"/>
          <w:sz w:val="24"/>
          <w:szCs w:val="24"/>
        </w:rPr>
        <w:t>le your money if you can earn 12</w:t>
      </w:r>
      <w:r w:rsidRPr="00071E5A">
        <w:rPr>
          <w:rFonts w:ascii="Times New Roman" w:hAnsi="Times New Roman" w:cs="Times New Roman"/>
          <w:sz w:val="24"/>
          <w:szCs w:val="24"/>
        </w:rPr>
        <w:t xml:space="preserve">% per year?  </w:t>
      </w:r>
      <w:r w:rsidR="0055634E" w:rsidRPr="00071E5A">
        <w:rPr>
          <w:rFonts w:ascii="Times New Roman" w:hAnsi="Times New Roman" w:cs="Times New Roman"/>
          <w:sz w:val="24"/>
          <w:szCs w:val="24"/>
        </w:rPr>
        <w:t>240,000=120,000×1.12</w:t>
      </w:r>
      <w:r w:rsidR="0055634E" w:rsidRPr="00071E5A">
        <w:rPr>
          <w:rFonts w:ascii="Times New Roman" w:hAnsi="Times New Roman" w:cs="Times New Roman"/>
          <w:sz w:val="24"/>
          <w:szCs w:val="24"/>
          <w:vertAlign w:val="superscript"/>
        </w:rPr>
        <w:t xml:space="preserve">n </w:t>
      </w:r>
    </w:p>
    <w:p w:rsidR="0055634E" w:rsidRPr="00071E5A" w:rsidRDefault="0055634E" w:rsidP="0055634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 xml:space="preserve">                             In 2= n In 1.12</w:t>
      </w:r>
    </w:p>
    <w:p w:rsidR="0055634E" w:rsidRPr="00071E5A" w:rsidRDefault="0055634E" w:rsidP="0055634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92328" w:rsidRPr="00071E5A">
        <w:rPr>
          <w:rFonts w:ascii="Times New Roman" w:hAnsi="Times New Roman" w:cs="Times New Roman"/>
          <w:sz w:val="24"/>
          <w:szCs w:val="24"/>
        </w:rPr>
        <w:t>0.69314=0.11332 n</w:t>
      </w:r>
    </w:p>
    <w:p w:rsidR="00C92328" w:rsidRPr="00071E5A" w:rsidRDefault="00C92328" w:rsidP="0055634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71E5A" w:rsidRPr="00071E5A">
        <w:rPr>
          <w:rFonts w:ascii="Times New Roman" w:hAnsi="Times New Roman" w:cs="Times New Roman"/>
          <w:sz w:val="24"/>
          <w:szCs w:val="24"/>
        </w:rPr>
        <w:t>n = 6</w:t>
      </w:r>
      <w:r w:rsidRPr="00071E5A">
        <w:rPr>
          <w:rFonts w:ascii="Times New Roman" w:hAnsi="Times New Roman" w:cs="Times New Roman"/>
          <w:sz w:val="24"/>
          <w:szCs w:val="24"/>
        </w:rPr>
        <w:t>.1years</w:t>
      </w:r>
    </w:p>
    <w:p w:rsidR="00D44610" w:rsidRPr="00071E5A" w:rsidRDefault="00D44610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D44610" w:rsidRPr="00071E5A" w:rsidRDefault="00D44610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01F33" w:rsidRPr="00071E5A" w:rsidRDefault="002C380A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ab/>
      </w:r>
    </w:p>
    <w:p w:rsidR="006C04C3" w:rsidRPr="00071E5A" w:rsidRDefault="006C04C3" w:rsidP="00D44610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D44610" w:rsidRPr="00071E5A" w:rsidRDefault="00312A6C" w:rsidP="0093437D">
      <w:pPr>
        <w:pStyle w:val="HTMLPreformatted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You borrow $250,000 at 6.25</w:t>
      </w:r>
      <w:r w:rsidR="00D44610" w:rsidRPr="00071E5A">
        <w:rPr>
          <w:rFonts w:ascii="Times New Roman" w:hAnsi="Times New Roman" w:cs="Times New Roman"/>
          <w:sz w:val="24"/>
          <w:szCs w:val="24"/>
        </w:rPr>
        <w:t>% interest compounded monthly.</w:t>
      </w:r>
    </w:p>
    <w:p w:rsidR="00312A6C" w:rsidRPr="00071E5A" w:rsidRDefault="00312A6C" w:rsidP="00312A6C">
      <w:pPr>
        <w:pStyle w:val="HTMLPreformatted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44610" w:rsidRPr="00071E5A" w:rsidRDefault="00D44610" w:rsidP="00C92328">
      <w:pPr>
        <w:pStyle w:val="HTMLPreformatted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What is your monthly payment if the term is 15 years? __</w:t>
      </w:r>
      <w:r w:rsidR="00C92328" w:rsidRPr="00071E5A">
        <w:rPr>
          <w:rFonts w:ascii="Times New Roman" w:hAnsi="Times New Roman" w:cs="Times New Roman"/>
          <w:sz w:val="24"/>
          <w:szCs w:val="24"/>
        </w:rPr>
        <w:t>$</w:t>
      </w:r>
      <w:r w:rsidRPr="00071E5A">
        <w:rPr>
          <w:rFonts w:ascii="Times New Roman" w:hAnsi="Times New Roman" w:cs="Times New Roman"/>
          <w:sz w:val="24"/>
          <w:szCs w:val="24"/>
        </w:rPr>
        <w:t>_</w:t>
      </w:r>
      <w:r w:rsidR="00C92328" w:rsidRPr="00071E5A">
        <w:rPr>
          <w:rFonts w:ascii="Times New Roman" w:hAnsi="Times New Roman" w:cs="Times New Roman"/>
          <w:sz w:val="24"/>
          <w:szCs w:val="24"/>
        </w:rPr>
        <w:t>1,302</w:t>
      </w:r>
      <w:r w:rsidRPr="00071E5A">
        <w:rPr>
          <w:rFonts w:ascii="Times New Roman" w:hAnsi="Times New Roman" w:cs="Times New Roman"/>
          <w:sz w:val="24"/>
          <w:szCs w:val="24"/>
        </w:rPr>
        <w:t>________</w:t>
      </w:r>
      <w:r w:rsidR="002C380A" w:rsidRPr="00071E5A">
        <w:rPr>
          <w:rFonts w:ascii="Times New Roman" w:hAnsi="Times New Roman" w:cs="Times New Roman"/>
          <w:sz w:val="24"/>
          <w:szCs w:val="24"/>
        </w:rPr>
        <w:t>___</w:t>
      </w:r>
      <w:r w:rsidRPr="00071E5A">
        <w:rPr>
          <w:rFonts w:ascii="Times New Roman" w:hAnsi="Times New Roman" w:cs="Times New Roman"/>
          <w:sz w:val="24"/>
          <w:szCs w:val="24"/>
        </w:rPr>
        <w:t>____</w:t>
      </w:r>
    </w:p>
    <w:p w:rsidR="00D44610" w:rsidRPr="00071E5A" w:rsidRDefault="00D44610" w:rsidP="00312A6C">
      <w:pPr>
        <w:pStyle w:val="HTMLPreformatted"/>
        <w:numPr>
          <w:ilvl w:val="1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How much interest will you pay in the first month? _______</w:t>
      </w:r>
      <w:r w:rsidR="00C92328" w:rsidRPr="00071E5A">
        <w:rPr>
          <w:rFonts w:ascii="Times New Roman" w:hAnsi="Times New Roman" w:cs="Times New Roman"/>
          <w:sz w:val="24"/>
          <w:szCs w:val="24"/>
        </w:rPr>
        <w:t>$ 1,302</w:t>
      </w:r>
      <w:r w:rsidRPr="00071E5A">
        <w:rPr>
          <w:rFonts w:ascii="Times New Roman" w:hAnsi="Times New Roman" w:cs="Times New Roman"/>
          <w:sz w:val="24"/>
          <w:szCs w:val="24"/>
        </w:rPr>
        <w:t>_____</w:t>
      </w:r>
      <w:r w:rsidR="002C380A" w:rsidRPr="00071E5A">
        <w:rPr>
          <w:rFonts w:ascii="Times New Roman" w:hAnsi="Times New Roman" w:cs="Times New Roman"/>
          <w:sz w:val="24"/>
          <w:szCs w:val="24"/>
        </w:rPr>
        <w:t>_______</w:t>
      </w:r>
      <w:r w:rsidRPr="00071E5A">
        <w:rPr>
          <w:rFonts w:ascii="Times New Roman" w:hAnsi="Times New Roman" w:cs="Times New Roman"/>
          <w:sz w:val="24"/>
          <w:szCs w:val="24"/>
        </w:rPr>
        <w:t>_</w:t>
      </w:r>
    </w:p>
    <w:p w:rsidR="00D44610" w:rsidRPr="00071E5A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How much interest will you pay in the first year? _____</w:t>
      </w:r>
      <w:r w:rsidR="00EC5F48" w:rsidRPr="00071E5A">
        <w:rPr>
          <w:rFonts w:ascii="Times New Roman" w:hAnsi="Times New Roman" w:cs="Times New Roman"/>
          <w:sz w:val="24"/>
          <w:szCs w:val="24"/>
        </w:rPr>
        <w:t>$</w:t>
      </w:r>
      <w:r w:rsidR="00525943" w:rsidRPr="00071E5A">
        <w:rPr>
          <w:rFonts w:ascii="Times New Roman" w:hAnsi="Times New Roman" w:cs="Times New Roman"/>
          <w:sz w:val="24"/>
          <w:szCs w:val="24"/>
        </w:rPr>
        <w:t>15,624</w:t>
      </w:r>
      <w:r w:rsidRPr="00071E5A">
        <w:rPr>
          <w:rFonts w:ascii="Times New Roman" w:hAnsi="Times New Roman" w:cs="Times New Roman"/>
          <w:sz w:val="24"/>
          <w:szCs w:val="24"/>
        </w:rPr>
        <w:t>____</w:t>
      </w:r>
      <w:r w:rsidR="002C380A" w:rsidRPr="00071E5A">
        <w:rPr>
          <w:rFonts w:ascii="Times New Roman" w:hAnsi="Times New Roman" w:cs="Times New Roman"/>
          <w:sz w:val="24"/>
          <w:szCs w:val="24"/>
        </w:rPr>
        <w:t>______</w:t>
      </w:r>
      <w:r w:rsidRPr="00071E5A">
        <w:rPr>
          <w:rFonts w:ascii="Times New Roman" w:hAnsi="Times New Roman" w:cs="Times New Roman"/>
          <w:sz w:val="24"/>
          <w:szCs w:val="24"/>
        </w:rPr>
        <w:t>______</w:t>
      </w:r>
    </w:p>
    <w:p w:rsidR="00D44610" w:rsidRPr="00071E5A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What will your</w:t>
      </w:r>
      <w:r w:rsidR="00312A6C" w:rsidRPr="00071E5A">
        <w:rPr>
          <w:rFonts w:ascii="Times New Roman" w:hAnsi="Times New Roman" w:cs="Times New Roman"/>
          <w:sz w:val="24"/>
          <w:szCs w:val="24"/>
        </w:rPr>
        <w:t xml:space="preserve"> loan balance be at the end of 6</w:t>
      </w:r>
      <w:r w:rsidRPr="00071E5A">
        <w:rPr>
          <w:rFonts w:ascii="Times New Roman" w:hAnsi="Times New Roman" w:cs="Times New Roman"/>
          <w:sz w:val="24"/>
          <w:szCs w:val="24"/>
        </w:rPr>
        <w:t xml:space="preserve"> years? ___</w:t>
      </w:r>
      <w:r w:rsidR="00EC5F48" w:rsidRPr="00071E5A">
        <w:rPr>
          <w:rFonts w:ascii="Times New Roman" w:hAnsi="Times New Roman" w:cs="Times New Roman"/>
          <w:sz w:val="24"/>
          <w:szCs w:val="24"/>
        </w:rPr>
        <w:t>$109,677</w:t>
      </w:r>
      <w:r w:rsidRPr="00071E5A">
        <w:rPr>
          <w:rFonts w:ascii="Times New Roman" w:hAnsi="Times New Roman" w:cs="Times New Roman"/>
          <w:sz w:val="24"/>
          <w:szCs w:val="24"/>
        </w:rPr>
        <w:t>_____</w:t>
      </w:r>
      <w:r w:rsidR="002C380A" w:rsidRPr="00071E5A">
        <w:rPr>
          <w:rFonts w:ascii="Times New Roman" w:hAnsi="Times New Roman" w:cs="Times New Roman"/>
          <w:sz w:val="24"/>
          <w:szCs w:val="24"/>
        </w:rPr>
        <w:t>______</w:t>
      </w:r>
      <w:r w:rsidRPr="00071E5A">
        <w:rPr>
          <w:rFonts w:ascii="Times New Roman" w:hAnsi="Times New Roman" w:cs="Times New Roman"/>
          <w:sz w:val="24"/>
          <w:szCs w:val="24"/>
        </w:rPr>
        <w:t>____</w:t>
      </w:r>
    </w:p>
    <w:p w:rsidR="00D44610" w:rsidRPr="00071E5A" w:rsidRDefault="00D44610" w:rsidP="00D44610">
      <w:pPr>
        <w:pStyle w:val="HTMLPreformatted"/>
        <w:numPr>
          <w:ilvl w:val="1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>How much interest will you pay over the life of the loan? __</w:t>
      </w:r>
      <w:r w:rsidR="00EC5F48" w:rsidRPr="00071E5A">
        <w:rPr>
          <w:rFonts w:ascii="Times New Roman" w:hAnsi="Times New Roman" w:cs="Times New Roman"/>
          <w:sz w:val="24"/>
          <w:szCs w:val="24"/>
        </w:rPr>
        <w:t>$370,959</w:t>
      </w:r>
      <w:r w:rsidRPr="00071E5A">
        <w:rPr>
          <w:rFonts w:ascii="Times New Roman" w:hAnsi="Times New Roman" w:cs="Times New Roman"/>
          <w:sz w:val="24"/>
          <w:szCs w:val="24"/>
        </w:rPr>
        <w:t>____</w:t>
      </w:r>
      <w:r w:rsidR="002C380A" w:rsidRPr="00071E5A">
        <w:rPr>
          <w:rFonts w:ascii="Times New Roman" w:hAnsi="Times New Roman" w:cs="Times New Roman"/>
          <w:sz w:val="24"/>
          <w:szCs w:val="24"/>
        </w:rPr>
        <w:t>________</w:t>
      </w:r>
      <w:r w:rsidRPr="00071E5A">
        <w:rPr>
          <w:rFonts w:ascii="Times New Roman" w:hAnsi="Times New Roman" w:cs="Times New Roman"/>
          <w:sz w:val="24"/>
          <w:szCs w:val="24"/>
        </w:rPr>
        <w:t>____</w:t>
      </w:r>
    </w:p>
    <w:p w:rsidR="006939A1" w:rsidRPr="00071E5A" w:rsidRDefault="006939A1" w:rsidP="0093437D">
      <w:pPr>
        <w:pStyle w:val="HTMLPreformatted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C6E" w:rsidRPr="00071E5A" w:rsidRDefault="00C97C6E" w:rsidP="00C97C6E">
      <w:pPr>
        <w:pStyle w:val="NormalWeb"/>
        <w:numPr>
          <w:ilvl w:val="0"/>
          <w:numId w:val="13"/>
        </w:numPr>
        <w:spacing w:before="0" w:beforeAutospacing="0" w:after="0" w:afterAutospacing="0"/>
      </w:pPr>
      <w:r w:rsidRPr="00071E5A">
        <w:rPr>
          <w:color w:val="000000"/>
        </w:rPr>
        <w:t>You are analyzing a 50,000 RSF office property located at 123 Main St. in Denver, CO.   The purchase price is $5.7 million and a 75% loan is available for a term of 30 years (monthly payments) at an interest rate of 7%.  The current market rental rate is $19.00 RSF and the current vacancy is 11%.  Operating expenses are $275,000 per year.   Set up the first year operating statement for the proposed investment from PGI to BTCF and answer the following:</w:t>
      </w:r>
    </w:p>
    <w:p w:rsidR="0064617F" w:rsidRPr="00071E5A" w:rsidRDefault="0064617F" w:rsidP="0064617F">
      <w:pPr>
        <w:pStyle w:val="NormalWeb"/>
        <w:spacing w:before="0" w:beforeAutospacing="0" w:after="0" w:afterAutospacing="0"/>
        <w:rPr>
          <w:color w:val="000000"/>
        </w:rPr>
      </w:pPr>
    </w:p>
    <w:p w:rsidR="0064617F" w:rsidRPr="00071E5A" w:rsidRDefault="0064617F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PGI                                              $950,000</w:t>
      </w:r>
    </w:p>
    <w:p w:rsidR="00256051" w:rsidRPr="00071E5A" w:rsidRDefault="0064617F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MINUS VACANCY                       $104500 </w:t>
      </w:r>
    </w:p>
    <w:p w:rsidR="0064617F" w:rsidRPr="00071E5A" w:rsidRDefault="00256051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 EQUAL EGI                           </w:t>
      </w:r>
      <w:r w:rsidR="0064617F" w:rsidRPr="00071E5A">
        <w:rPr>
          <w:color w:val="000000"/>
        </w:rPr>
        <w:t xml:space="preserve">      $ 845,500</w:t>
      </w:r>
    </w:p>
    <w:p w:rsidR="0064617F" w:rsidRPr="00071E5A" w:rsidRDefault="0064617F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OPERATING EXPENCES           $275,000</w:t>
      </w:r>
    </w:p>
    <w:p w:rsidR="0064617F" w:rsidRPr="00071E5A" w:rsidRDefault="0064617F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NOI                                               $</w:t>
      </w:r>
      <w:r w:rsidR="003C24C9" w:rsidRPr="00071E5A">
        <w:rPr>
          <w:color w:val="000000"/>
        </w:rPr>
        <w:t>570500</w:t>
      </w:r>
    </w:p>
    <w:p w:rsidR="003C24C9" w:rsidRPr="00071E5A" w:rsidRDefault="003C24C9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MINUS ADS                                  $344520</w:t>
      </w:r>
    </w:p>
    <w:p w:rsidR="003C24C9" w:rsidRPr="00071E5A" w:rsidRDefault="003C24C9" w:rsidP="0064617F">
      <w:pPr>
        <w:pStyle w:val="NormalWeb"/>
        <w:spacing w:before="0" w:beforeAutospacing="0" w:after="0" w:afterAutospacing="0"/>
        <w:rPr>
          <w:color w:val="000000"/>
        </w:rPr>
      </w:pPr>
      <w:r w:rsidRPr="00071E5A">
        <w:rPr>
          <w:color w:val="000000"/>
        </w:rPr>
        <w:t xml:space="preserve">                             EQUALS BTCF                             525,980</w:t>
      </w:r>
    </w:p>
    <w:p w:rsidR="0064617F" w:rsidRPr="00071E5A" w:rsidRDefault="0064617F" w:rsidP="0064617F">
      <w:pPr>
        <w:pStyle w:val="NormalWeb"/>
        <w:spacing w:before="0" w:beforeAutospacing="0" w:after="0" w:afterAutospacing="0"/>
      </w:pPr>
      <w:r w:rsidRPr="00071E5A">
        <w:rPr>
          <w:color w:val="000000"/>
        </w:rPr>
        <w:t xml:space="preserve">                             </w:t>
      </w:r>
    </w:p>
    <w:p w:rsidR="00C97C6E" w:rsidRPr="00071E5A" w:rsidRDefault="00C97C6E" w:rsidP="00C97C6E">
      <w:pPr>
        <w:pStyle w:val="HTMLPreformatted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5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210"/>
        <w:gridCol w:w="2147"/>
      </w:tblGrid>
      <w:tr w:rsidR="00C97C6E" w:rsidRPr="00071E5A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Mortgage constant (Rm) for ADS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3C24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$28,710</w:t>
            </w:r>
            <w:r w:rsidR="00C97C6E"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7C6E" w:rsidRPr="00071E5A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Operating expense ratio (OER)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25605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550:1691</w:t>
            </w:r>
          </w:p>
        </w:tc>
      </w:tr>
      <w:tr w:rsidR="00C97C6E" w:rsidRPr="00071E5A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Debt coverage ratio (DCR)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125B1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1141:8550</w:t>
            </w:r>
            <w:r w:rsidR="00C97C6E"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7C6E" w:rsidRPr="00071E5A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Equity dividend rate (Re)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125B1A"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2.7:1</w:t>
            </w:r>
          </w:p>
        </w:tc>
      </w:tr>
      <w:tr w:rsidR="00C97C6E" w:rsidRPr="00071E5A" w:rsidTr="00C14CC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Overall rate of return (Ro)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125B1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1:10</w:t>
            </w:r>
            <w:r w:rsidR="00C97C6E"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7C6E" w:rsidRPr="00071E5A" w:rsidTr="00C14CC0">
        <w:trPr>
          <w:trHeight w:val="300"/>
        </w:trPr>
        <w:tc>
          <w:tcPr>
            <w:tcW w:w="4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C97C6E">
            <w:pPr>
              <w:rPr>
                <w:rFonts w:ascii="Times New Roman" w:hAnsi="Times New Roman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z w:val="24"/>
                <w:szCs w:val="24"/>
              </w:rPr>
              <w:t>Break-even occupancy ratio (BEOR)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97C6E" w:rsidRPr="00071E5A" w:rsidRDefault="0025605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11:38</w:t>
            </w:r>
            <w:r w:rsidR="00C97C6E" w:rsidRPr="00071E5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14CC0" w:rsidRPr="00071E5A" w:rsidRDefault="00C14CC0" w:rsidP="00C97C6E">
      <w:pPr>
        <w:pStyle w:val="HTMLPreformatted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C47" w:rsidRPr="00071E5A" w:rsidRDefault="004F4C47" w:rsidP="00C97C6E">
      <w:pPr>
        <w:pStyle w:val="HTMLPreformatted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C47" w:rsidRPr="00071E5A" w:rsidRDefault="004F4C47" w:rsidP="004F4C47">
      <w:pPr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 xml:space="preserve">A loan was made 10 years ago for $140,000 at 6.5% for a </w:t>
      </w:r>
      <w:r w:rsidR="00071E5A" w:rsidRPr="00071E5A">
        <w:rPr>
          <w:rFonts w:ascii="Times New Roman" w:hAnsi="Times New Roman"/>
          <w:sz w:val="24"/>
          <w:szCs w:val="24"/>
        </w:rPr>
        <w:t>30-year</w:t>
      </w:r>
      <w:r w:rsidRPr="00071E5A">
        <w:rPr>
          <w:rFonts w:ascii="Times New Roman" w:hAnsi="Times New Roman"/>
          <w:sz w:val="24"/>
          <w:szCs w:val="24"/>
        </w:rPr>
        <w:t xml:space="preserve"> term and monthly payments.  Rates are currently 8.25%.  What is the market value of the loan?</w:t>
      </w:r>
    </w:p>
    <w:p w:rsidR="004F4C47" w:rsidRPr="00071E5A" w:rsidRDefault="004F4C47" w:rsidP="004F4C47">
      <w:pPr>
        <w:tabs>
          <w:tab w:val="num" w:pos="720"/>
        </w:tabs>
        <w:rPr>
          <w:rFonts w:ascii="Times New Roman" w:hAnsi="Times New Roman"/>
          <w:sz w:val="24"/>
          <w:szCs w:val="24"/>
        </w:rPr>
      </w:pPr>
    </w:p>
    <w:p w:rsidR="00A01F33" w:rsidRPr="00071E5A" w:rsidRDefault="007B6AF6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  <w:r w:rsidRPr="00071E5A">
        <w:rPr>
          <w:color w:val="000000"/>
        </w:rPr>
        <w:t xml:space="preserve">                      f.v= p.v </w:t>
      </w:r>
      <w:r w:rsidR="00F36012" w:rsidRPr="00071E5A">
        <w:rPr>
          <w:color w:val="000000"/>
        </w:rPr>
        <w:t>(1+</w:t>
      </w:r>
      <w:r w:rsidR="00071E5A" w:rsidRPr="00071E5A">
        <w:rPr>
          <w:color w:val="000000"/>
        </w:rPr>
        <w:t>r)</w:t>
      </w:r>
      <w:r w:rsidR="00071E5A" w:rsidRPr="00071E5A">
        <w:rPr>
          <w:color w:val="000000"/>
          <w:vertAlign w:val="superscript"/>
        </w:rPr>
        <w:t xml:space="preserve"> n</w:t>
      </w:r>
      <w:r w:rsidR="00F36012" w:rsidRPr="00071E5A">
        <w:rPr>
          <w:color w:val="000000"/>
          <w:vertAlign w:val="superscript"/>
        </w:rPr>
        <w:t xml:space="preserve"> </w:t>
      </w:r>
      <w:r w:rsidR="00F36012" w:rsidRPr="00071E5A">
        <w:rPr>
          <w:color w:val="000000"/>
        </w:rPr>
        <w:t xml:space="preserve">  140,000(1.065)</w:t>
      </w:r>
      <w:r w:rsidR="00F36012" w:rsidRPr="00071E5A">
        <w:rPr>
          <w:color w:val="000000"/>
          <w:vertAlign w:val="superscript"/>
        </w:rPr>
        <w:t xml:space="preserve">0.333 </w:t>
      </w:r>
      <w:r w:rsidR="00F36012" w:rsidRPr="00071E5A">
        <w:rPr>
          <w:color w:val="000000"/>
        </w:rPr>
        <w:t xml:space="preserve"> =</w:t>
      </w:r>
      <w:r w:rsidR="00D8057A" w:rsidRPr="00071E5A">
        <w:rPr>
          <w:color w:val="000000"/>
        </w:rPr>
        <w:t>$</w:t>
      </w:r>
      <w:r w:rsidR="00F36012" w:rsidRPr="00071E5A">
        <w:rPr>
          <w:color w:val="000000"/>
        </w:rPr>
        <w:t>142969.88</w:t>
      </w:r>
    </w:p>
    <w:p w:rsidR="00F36012" w:rsidRPr="00071E5A" w:rsidRDefault="00F36012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</w:p>
    <w:p w:rsidR="00A01F33" w:rsidRPr="00071E5A" w:rsidRDefault="00F36012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  <w:r w:rsidRPr="00071E5A">
        <w:rPr>
          <w:color w:val="000000"/>
        </w:rPr>
        <w:lastRenderedPageBreak/>
        <w:t xml:space="preserve">                      p.v = f.v / (1+</w:t>
      </w:r>
      <w:r w:rsidR="00071E5A" w:rsidRPr="00071E5A">
        <w:rPr>
          <w:color w:val="000000"/>
        </w:rPr>
        <w:t>r)</w:t>
      </w:r>
      <w:r w:rsidR="00071E5A" w:rsidRPr="00071E5A">
        <w:rPr>
          <w:color w:val="000000"/>
          <w:vertAlign w:val="superscript"/>
        </w:rPr>
        <w:t xml:space="preserve"> n</w:t>
      </w:r>
      <w:r w:rsidRPr="00071E5A">
        <w:rPr>
          <w:color w:val="000000"/>
          <w:vertAlign w:val="superscript"/>
        </w:rPr>
        <w:t xml:space="preserve">  </w:t>
      </w:r>
      <w:r w:rsidRPr="00071E5A">
        <w:rPr>
          <w:color w:val="000000"/>
        </w:rPr>
        <w:t>142969.88 /</w:t>
      </w:r>
      <w:r w:rsidR="00D8057A" w:rsidRPr="00071E5A">
        <w:rPr>
          <w:color w:val="000000"/>
        </w:rPr>
        <w:t xml:space="preserve"> (1.0825)</w:t>
      </w:r>
      <w:r w:rsidR="00D8057A" w:rsidRPr="00071E5A">
        <w:rPr>
          <w:color w:val="000000"/>
          <w:vertAlign w:val="superscript"/>
        </w:rPr>
        <w:t xml:space="preserve">0.6666  </w:t>
      </w:r>
      <w:r w:rsidR="00D8057A" w:rsidRPr="00071E5A">
        <w:rPr>
          <w:color w:val="000000"/>
        </w:rPr>
        <w:t>= $158,728.88</w:t>
      </w:r>
    </w:p>
    <w:p w:rsidR="00D8057A" w:rsidRPr="00071E5A" w:rsidRDefault="00071E5A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  <w:r>
        <w:rPr>
          <w:color w:val="000000"/>
        </w:rPr>
        <w:t xml:space="preserve">                       value=</w:t>
      </w:r>
      <w:r w:rsidR="00D8057A" w:rsidRPr="00071E5A">
        <w:rPr>
          <w:color w:val="000000"/>
        </w:rPr>
        <w:t xml:space="preserve"> $7,759</w:t>
      </w:r>
    </w:p>
    <w:p w:rsidR="00D8057A" w:rsidRPr="00071E5A" w:rsidRDefault="00D8057A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</w:p>
    <w:p w:rsidR="00A01F33" w:rsidRPr="00071E5A" w:rsidRDefault="00A01F33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</w:p>
    <w:p w:rsidR="00A01F33" w:rsidRPr="00071E5A" w:rsidRDefault="00A01F33" w:rsidP="00A01F33">
      <w:pPr>
        <w:pStyle w:val="NormalWeb"/>
        <w:spacing w:before="0" w:beforeAutospacing="0" w:after="0" w:afterAutospacing="0" w:line="240" w:lineRule="exact"/>
        <w:rPr>
          <w:color w:val="000000"/>
        </w:rPr>
      </w:pPr>
    </w:p>
    <w:p w:rsidR="00A01F33" w:rsidRPr="00071E5A" w:rsidRDefault="00A01F33" w:rsidP="00A01F33">
      <w:pPr>
        <w:pStyle w:val="NormalWeb"/>
        <w:numPr>
          <w:ilvl w:val="0"/>
          <w:numId w:val="13"/>
        </w:numPr>
        <w:spacing w:before="0" w:beforeAutospacing="0" w:after="0" w:afterAutospacing="0" w:line="240" w:lineRule="exact"/>
      </w:pPr>
      <w:r w:rsidRPr="00071E5A">
        <w:t>You will need to replace the boiler for your apartment building in 3 years.  The current cost of replacing the boiler is $40,000 and you believe this cost will increase at the rate of inflation (5%).  How much will you need to set aside at the end of each month so that you will be able to replace the boiler in 3 years assuming you can earn 3%?</w:t>
      </w:r>
    </w:p>
    <w:p w:rsidR="00D8057A" w:rsidRPr="00071E5A" w:rsidRDefault="00D8057A" w:rsidP="00D8057A">
      <w:pPr>
        <w:pStyle w:val="NormalWeb"/>
        <w:spacing w:before="0" w:beforeAutospacing="0" w:after="0" w:afterAutospacing="0" w:line="240" w:lineRule="exact"/>
      </w:pPr>
    </w:p>
    <w:p w:rsidR="00C07D4D" w:rsidRPr="00071E5A" w:rsidRDefault="00C07D4D" w:rsidP="00D8057A">
      <w:pPr>
        <w:pStyle w:val="NormalWeb"/>
        <w:spacing w:before="0" w:beforeAutospacing="0" w:after="0" w:afterAutospacing="0" w:line="240" w:lineRule="exact"/>
        <w:ind w:left="720"/>
      </w:pPr>
      <w:r w:rsidRPr="00071E5A">
        <w:t>f.v= c×{ (1+r)</w:t>
      </w:r>
      <w:r w:rsidRPr="00071E5A">
        <w:rPr>
          <w:vertAlign w:val="superscript"/>
        </w:rPr>
        <w:t>n</w:t>
      </w:r>
      <w:r w:rsidRPr="00071E5A">
        <w:t xml:space="preserve"> _1 /r}</w:t>
      </w:r>
    </w:p>
    <w:p w:rsidR="00D8057A" w:rsidRPr="00071E5A" w:rsidRDefault="00D8057A" w:rsidP="00D8057A">
      <w:pPr>
        <w:pStyle w:val="NormalWeb"/>
        <w:spacing w:before="0" w:beforeAutospacing="0" w:after="0" w:afterAutospacing="0" w:line="240" w:lineRule="exact"/>
        <w:ind w:left="720"/>
      </w:pPr>
      <w:r w:rsidRPr="00071E5A">
        <w:t>40,000×</w:t>
      </w:r>
      <w:r w:rsidR="009B5459" w:rsidRPr="00071E5A">
        <w:t>1</w:t>
      </w:r>
      <w:r w:rsidRPr="00071E5A">
        <w:t>.05</w:t>
      </w:r>
      <w:r w:rsidR="009B5459" w:rsidRPr="00071E5A">
        <w:t>=42,000</w:t>
      </w:r>
    </w:p>
    <w:p w:rsidR="00C07D4D" w:rsidRPr="00071E5A" w:rsidRDefault="00C07D4D" w:rsidP="00D8057A">
      <w:pPr>
        <w:pStyle w:val="NormalWeb"/>
        <w:spacing w:before="0" w:beforeAutospacing="0" w:after="0" w:afterAutospacing="0" w:line="240" w:lineRule="exact"/>
        <w:ind w:left="720"/>
      </w:pPr>
      <w:r w:rsidRPr="00071E5A">
        <w:t>42,000= c× { (1+0.03)</w:t>
      </w:r>
      <w:r w:rsidRPr="00071E5A">
        <w:rPr>
          <w:vertAlign w:val="superscript"/>
        </w:rPr>
        <w:t xml:space="preserve">3 </w:t>
      </w:r>
      <w:r w:rsidRPr="00071E5A">
        <w:t>_1/ 0.03}</w:t>
      </w:r>
    </w:p>
    <w:p w:rsidR="00C07D4D" w:rsidRPr="00071E5A" w:rsidRDefault="00C07D4D" w:rsidP="00D8057A">
      <w:pPr>
        <w:pStyle w:val="NormalWeb"/>
        <w:spacing w:before="0" w:beforeAutospacing="0" w:after="0" w:afterAutospacing="0" w:line="240" w:lineRule="exact"/>
        <w:ind w:left="720"/>
      </w:pPr>
      <w:r w:rsidRPr="00071E5A">
        <w:t>42000=3.0909c</w:t>
      </w:r>
    </w:p>
    <w:p w:rsidR="00C07D4D" w:rsidRPr="00071E5A" w:rsidRDefault="00C07D4D" w:rsidP="00D8057A">
      <w:pPr>
        <w:pStyle w:val="NormalWeb"/>
        <w:spacing w:before="0" w:beforeAutospacing="0" w:after="0" w:afterAutospacing="0" w:line="240" w:lineRule="exact"/>
        <w:ind w:left="720"/>
      </w:pPr>
      <w:r w:rsidRPr="00071E5A">
        <w:t>C=13,588.2 /36 = $ 377.8</w:t>
      </w:r>
    </w:p>
    <w:p w:rsidR="009B5459" w:rsidRPr="00071E5A" w:rsidRDefault="009B5459" w:rsidP="00D8057A">
      <w:pPr>
        <w:pStyle w:val="NormalWeb"/>
        <w:spacing w:before="0" w:beforeAutospacing="0" w:after="0" w:afterAutospacing="0" w:line="240" w:lineRule="exact"/>
        <w:ind w:left="720"/>
      </w:pPr>
    </w:p>
    <w:p w:rsidR="0093437D" w:rsidRPr="00071E5A" w:rsidRDefault="0093437D" w:rsidP="00C14CC0">
      <w:pPr>
        <w:pStyle w:val="HTMLPreformatted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1E5A">
        <w:rPr>
          <w:rFonts w:ascii="Times New Roman" w:hAnsi="Times New Roman" w:cs="Times New Roman"/>
          <w:sz w:val="24"/>
          <w:szCs w:val="24"/>
        </w:rPr>
        <w:br w:type="page"/>
      </w:r>
      <w:r w:rsidR="007337A1" w:rsidRPr="00071E5A">
        <w:rPr>
          <w:rFonts w:ascii="Times New Roman" w:hAnsi="Times New Roman" w:cs="Times New Roman"/>
          <w:b/>
          <w:sz w:val="24"/>
          <w:szCs w:val="24"/>
        </w:rPr>
        <w:lastRenderedPageBreak/>
        <w:t>DCF Problem 1</w:t>
      </w:r>
    </w:p>
    <w:p w:rsidR="00630558" w:rsidRPr="00071E5A" w:rsidRDefault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tbl>
      <w:tblPr>
        <w:tblW w:w="12830" w:type="dxa"/>
        <w:tblInd w:w="-252" w:type="dxa"/>
        <w:tblLook w:val="0000" w:firstRow="0" w:lastRow="0" w:firstColumn="0" w:lastColumn="0" w:noHBand="0" w:noVBand="0"/>
      </w:tblPr>
      <w:tblGrid>
        <w:gridCol w:w="2458"/>
        <w:gridCol w:w="123"/>
        <w:gridCol w:w="1543"/>
        <w:gridCol w:w="197"/>
        <w:gridCol w:w="1161"/>
        <w:gridCol w:w="432"/>
        <w:gridCol w:w="1451"/>
        <w:gridCol w:w="125"/>
        <w:gridCol w:w="1567"/>
        <w:gridCol w:w="54"/>
        <w:gridCol w:w="1450"/>
        <w:gridCol w:w="85"/>
        <w:gridCol w:w="1295"/>
        <w:gridCol w:w="65"/>
        <w:gridCol w:w="1180"/>
        <w:gridCol w:w="11"/>
      </w:tblGrid>
      <w:tr w:rsidR="007337A1" w:rsidRPr="00071E5A" w:rsidTr="00071E5A">
        <w:trPr>
          <w:gridAfter w:val="1"/>
          <w:wAfter w:w="11" w:type="dxa"/>
          <w:trHeight w:val="267"/>
        </w:trPr>
        <w:tc>
          <w:tcPr>
            <w:tcW w:w="424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GENERAL DATA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305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BUILDING DATA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Reversion Data</w:t>
            </w: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Purchase Price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$10,200,000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Bldg RSF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 xml:space="preserve">          90,000 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Going Out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Loan %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75.00%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OE/RSF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$12.22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 xml:space="preserve">     Cap Rate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10.00%</w:t>
            </w: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Loan Amount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$7,650,000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Rents PSF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$26.00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Interest rate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7.875%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67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30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Investors Discount Rate</w:t>
            </w: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Term/years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25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12.00%</w:t>
            </w: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Term/months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300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Monthly PMT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$58,412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Annual DS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$700,943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Before Tax Cash Flows: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3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4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Potential Gross Income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$2,340,000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$2,433,600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$2,535,811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$2,644,851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$2,761,225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$2,899,286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Vacancy &amp; Credit Losses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$234,000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$219,024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$202,865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$211,588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$193,286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$202,950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Other Income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$10,000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Effective Gross Income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$2,116,000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$2,224,576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$2,342,946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$2,443,263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$2,577,939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$2,706,336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Operating Expenses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$1,100,000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$1,144,000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$1,189,760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$1,237,350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$1,286,844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$1,338,318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Net Operating Income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$1,016,000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$1,080,576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$1,153,186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$1,205,913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$1,291,094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$1,368,018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Debt Service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-$700,943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-$700,943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-$700,943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-$700,943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-$700,943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67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Before Tax Cash Flow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$315,057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$379,633</w:t>
            </w:r>
          </w:p>
        </w:tc>
        <w:tc>
          <w:tcPr>
            <w:tcW w:w="13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$452,244</w:t>
            </w:r>
          </w:p>
        </w:tc>
        <w:tc>
          <w:tcPr>
            <w:tcW w:w="1667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$504,970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$590,152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67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Questions: (3 pts. Each)</w:t>
            </w: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62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3424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What is Initial Equity (CF0)?</w:t>
            </w:r>
            <w:r w:rsidR="00C86977" w:rsidRPr="00071E5A">
              <w:rPr>
                <w:rFonts w:ascii="Times New Roman" w:hAnsi="Times New Roman"/>
                <w:spacing w:val="0"/>
                <w:sz w:val="24"/>
                <w:szCs w:val="24"/>
              </w:rPr>
              <w:t xml:space="preserve"> ____</w:t>
            </w:r>
            <w:r w:rsidR="00014ADB"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$2,550,000</w:t>
            </w:r>
            <w:r w:rsidR="00C8697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____________________</w:t>
            </w:r>
          </w:p>
          <w:p w:rsidR="00C86977" w:rsidRPr="00071E5A" w:rsidRDefault="00C86977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3964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What will the property sell for at EOY 5?_</w:t>
            </w:r>
            <w:r w:rsidR="00CF7D24"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$590,152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_____________________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pStyle w:val="ListParagraph"/>
              <w:spacing w:line="360" w:lineRule="auto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90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spacing w:line="360" w:lineRule="auto"/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90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961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What will the loan balance be at EOY 5?____</w:t>
            </w:r>
            <w:r w:rsidR="00892DC9"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$5,517,096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</w:t>
            </w:r>
            <w:r w:rsidR="00C8697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____________________________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76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pStyle w:val="ListParagraph"/>
              <w:numPr>
                <w:ilvl w:val="0"/>
                <w:numId w:val="33"/>
              </w:numPr>
              <w:spacing w:line="360" w:lineRule="auto"/>
              <w:ind w:right="-1867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What is the IRRo?____________</w:t>
            </w:r>
            <w:r w:rsidR="00395BD4" w:rsidRPr="00071E5A">
              <w:rPr>
                <w:rFonts w:ascii="Times New Roman" w:hAnsi="Times New Roman"/>
                <w:spacing w:val="0"/>
                <w:sz w:val="24"/>
                <w:szCs w:val="24"/>
              </w:rPr>
              <w:t>7.6%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______________________________________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76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C86977">
            <w:pPr>
              <w:pStyle w:val="ListParagraph"/>
              <w:numPr>
                <w:ilvl w:val="0"/>
                <w:numId w:val="33"/>
              </w:numPr>
              <w:ind w:right="-1597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 xml:space="preserve">What is the </w:t>
            </w:r>
            <w:bookmarkStart w:id="0" w:name="_GoBack"/>
            <w:bookmarkEnd w:id="0"/>
            <w:r w:rsidR="0093646E" w:rsidRPr="00071E5A">
              <w:rPr>
                <w:rFonts w:ascii="Times New Roman" w:hAnsi="Times New Roman"/>
                <w:spacing w:val="0"/>
                <w:sz w:val="24"/>
                <w:szCs w:val="24"/>
              </w:rPr>
              <w:t>IRRe? _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</w:t>
            </w:r>
            <w:r w:rsidR="00395BD4" w:rsidRPr="00071E5A">
              <w:rPr>
                <w:rFonts w:ascii="Times New Roman" w:hAnsi="Times New Roman"/>
                <w:spacing w:val="0"/>
                <w:sz w:val="24"/>
                <w:szCs w:val="24"/>
              </w:rPr>
              <w:t>6.4%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______________________________________</w:t>
            </w:r>
          </w:p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  <w:p w:rsidR="007337A1" w:rsidRPr="00071E5A" w:rsidRDefault="007337A1" w:rsidP="00C86977">
            <w:pPr>
              <w:pStyle w:val="ListParagraph"/>
              <w:numPr>
                <w:ilvl w:val="0"/>
                <w:numId w:val="33"/>
              </w:numPr>
              <w:ind w:right="-1417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What is the NPVe? ________</w:t>
            </w:r>
            <w:r w:rsidR="00667F9F" w:rsidRPr="00071E5A">
              <w:rPr>
                <w:rFonts w:ascii="Times New Roman" w:hAnsi="Times New Roman"/>
                <w:spacing w:val="0"/>
                <w:sz w:val="24"/>
                <w:szCs w:val="24"/>
              </w:rPr>
              <w:t>$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</w:t>
            </w:r>
            <w:r w:rsidR="00667F9F" w:rsidRPr="00071E5A">
              <w:rPr>
                <w:rFonts w:ascii="Times New Roman" w:hAnsi="Times New Roman"/>
                <w:spacing w:val="0"/>
                <w:sz w:val="24"/>
                <w:szCs w:val="24"/>
              </w:rPr>
              <w:t>7960,667____________________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_________________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gridAfter w:val="1"/>
          <w:wAfter w:w="11" w:type="dxa"/>
          <w:trHeight w:val="252"/>
        </w:trPr>
        <w:tc>
          <w:tcPr>
            <w:tcW w:w="2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F4C47">
            <w:pPr>
              <w:ind w:left="0" w:right="-4629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  <w:p w:rsidR="007337A1" w:rsidRPr="00071E5A" w:rsidRDefault="007337A1" w:rsidP="00E020C4">
            <w:pPr>
              <w:ind w:left="0" w:right="-10029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6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E020C4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DCF Problem 2:</w:t>
            </w:r>
          </w:p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GENERAL DATA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Building Data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Reversion Data</w:t>
            </w: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Purchase Price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$9,000,000.00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Bldg RSF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100000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Going Out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Loan %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75.00%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OE/RSF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$8.00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 xml:space="preserve">     Cap Rate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10.50%</w:t>
            </w: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Loan Amount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667F9F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  <w:highlight w:val="yellow"/>
                <w:u w:val="single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  <w:highlight w:val="yellow"/>
                <w:u w:val="single"/>
              </w:rPr>
              <w:t>$6,750,000</w:t>
            </w: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Rents PSF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$18.00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Interest Rate/yr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9.50%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Monthly Constant (Rm)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B2532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$59,605</w:t>
            </w: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Initial Equity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2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Investors Discount Rate</w:t>
            </w: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Price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E020C4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$9,000,000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15.00%</w:t>
            </w: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Term/months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300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Loan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995EB7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$6,750,000</w:t>
            </w:r>
          </w:p>
        </w:tc>
        <w:tc>
          <w:tcPr>
            <w:tcW w:w="1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Monthly PMT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$59,603</w:t>
            </w: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Initial Investment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995EB7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$2,250,000</w:t>
            </w:r>
          </w:p>
        </w:tc>
        <w:tc>
          <w:tcPr>
            <w:tcW w:w="14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Annual DS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7A1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4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Before Tax CASH FLOWS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2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4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Year 6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center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Potential Gross Income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$1,800,000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$1,872,000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$1,946,880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$2,024,755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$2,105,745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$2,189,975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Vacancy &amp; Credit Losses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$90,000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$93,600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$97,344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$101,238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$105,287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$109,499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Other Income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$0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lastRenderedPageBreak/>
              <w:t>Effective Gross Income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$1,710,000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$1,778,400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$1,849,536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$1,923,517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$2,000,458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$2,080,476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7337A1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Operating Expenses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$800,000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$832,000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$865,280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$899,891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$935,887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$973,322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</w:tr>
      <w:tr w:rsidR="007337A1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Net Operating Income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$910,000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$946,400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$984,256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$1,023,626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$1,064,571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$1,107,154</w:t>
            </w:r>
          </w:p>
        </w:tc>
        <w:tc>
          <w:tcPr>
            <w:tcW w:w="125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337A1" w:rsidRPr="00071E5A" w:rsidRDefault="007337A1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9D4329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Debt Service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D72C9A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lef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</w:tr>
      <w:tr w:rsidR="009D4329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  <w:t>Before Tax Cash Flow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$194,769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$231</w:t>
            </w:r>
            <w:r w:rsidR="004C15D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,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169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$269</w:t>
            </w:r>
            <w:r w:rsidR="004C15D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,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025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$308</w:t>
            </w:r>
            <w:r w:rsidR="004C15D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,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395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A65CAE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$349</w:t>
            </w:r>
            <w:r w:rsidR="004C15D7" w:rsidRPr="00071E5A">
              <w:rPr>
                <w:rFonts w:ascii="Times New Roman" w:hAnsi="Times New Roman"/>
                <w:spacing w:val="0"/>
                <w:sz w:val="24"/>
                <w:szCs w:val="24"/>
              </w:rPr>
              <w:t>,</w:t>
            </w: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340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</w:tr>
      <w:tr w:rsidR="009D4329" w:rsidRPr="00071E5A" w:rsidTr="00071E5A">
        <w:trPr>
          <w:trHeight w:val="267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b/>
                <w:bCs/>
                <w:spacing w:val="0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9D4329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Property Reversion Value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A65CAE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$9,945,000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9D4329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less: costs of sale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-$843,546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  <w:tr w:rsidR="009D4329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Remaining Loan Balance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142D27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$715,231</w:t>
            </w:r>
          </w:p>
        </w:tc>
        <w:tc>
          <w:tcPr>
            <w:tcW w:w="1376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  <w:tc>
          <w:tcPr>
            <w:tcW w:w="125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 </w:t>
            </w:r>
          </w:p>
        </w:tc>
      </w:tr>
      <w:tr w:rsidR="009D4329" w:rsidRPr="00071E5A" w:rsidTr="00071E5A">
        <w:trPr>
          <w:trHeight w:val="252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Net Sale Proceeds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4329" w:rsidRPr="00071E5A" w:rsidRDefault="00142D27" w:rsidP="00400DCE">
            <w:pPr>
              <w:ind w:left="0"/>
              <w:jc w:val="right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071E5A">
              <w:rPr>
                <w:rFonts w:ascii="Times New Roman" w:hAnsi="Times New Roman"/>
                <w:spacing w:val="0"/>
                <w:sz w:val="24"/>
                <w:szCs w:val="24"/>
              </w:rPr>
              <w:t>$8,386,223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4329" w:rsidRPr="00071E5A" w:rsidRDefault="009D4329" w:rsidP="00400DCE">
            <w:pPr>
              <w:ind w:left="0"/>
              <w:rPr>
                <w:rFonts w:ascii="Times New Roman" w:hAnsi="Times New Roman"/>
                <w:spacing w:val="0"/>
                <w:sz w:val="24"/>
                <w:szCs w:val="24"/>
              </w:rPr>
            </w:pPr>
          </w:p>
        </w:tc>
      </w:tr>
    </w:tbl>
    <w:p w:rsidR="00AE2499" w:rsidRPr="00071E5A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9F0E61" w:rsidRPr="00071E5A" w:rsidRDefault="009F0E61" w:rsidP="00AA4DC6">
      <w:pPr>
        <w:pStyle w:val="NormalWeb"/>
      </w:pPr>
    </w:p>
    <w:p w:rsidR="006C04C3" w:rsidRPr="00071E5A" w:rsidRDefault="00E020C4" w:rsidP="00AA4DC6">
      <w:pPr>
        <w:pStyle w:val="NormalWeb"/>
      </w:pPr>
      <w:r w:rsidRPr="00071E5A">
        <w:t xml:space="preserve">You need to fill in the blanks to answer the questions below:  </w:t>
      </w:r>
      <w:r w:rsidR="006C04C3" w:rsidRPr="00071E5A">
        <w:t xml:space="preserve">Now, </w:t>
      </w:r>
      <w:r w:rsidR="00AA4DC6" w:rsidRPr="00071E5A">
        <w:t>based on DCF Problem 2 :</w:t>
      </w:r>
      <w:r w:rsidR="006C04C3" w:rsidRPr="00071E5A">
        <w:t xml:space="preserve"> answer some questions: (2 points each)</w:t>
      </w: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t>What is the OER in year 1? _______</w:t>
      </w:r>
      <w:r w:rsidR="00142D27" w:rsidRPr="00071E5A">
        <w:t>80:91</w:t>
      </w:r>
      <w:r w:rsidRPr="00071E5A">
        <w:t>__________________________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t>What is the DCR in year 1?  ________</w:t>
      </w:r>
      <w:r w:rsidR="00142D27" w:rsidRPr="00071E5A">
        <w:t>1.2:1</w:t>
      </w:r>
      <w:r w:rsidRPr="00071E5A">
        <w:t>________________________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t>What is the IRR on equity?  ________</w:t>
      </w:r>
      <w:r w:rsidR="003D6AB1" w:rsidRPr="00071E5A">
        <w:t>23.83%</w:t>
      </w:r>
      <w:r w:rsidRPr="00071E5A">
        <w:t>_______________________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lastRenderedPageBreak/>
        <w:t>What is the GPV of the equity? ___</w:t>
      </w:r>
      <w:r w:rsidR="004C15D7" w:rsidRPr="00071E5A">
        <w:t>68,350</w:t>
      </w:r>
      <w:r w:rsidRPr="00071E5A">
        <w:t>_________________________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t xml:space="preserve">Does this investment experience positive financial leverage?  How do you know?  </w:t>
      </w:r>
    </w:p>
    <w:p w:rsidR="00D4744A" w:rsidRPr="00071E5A" w:rsidRDefault="00D4744A" w:rsidP="00D4744A">
      <w:pPr>
        <w:pStyle w:val="ListParagraph"/>
        <w:rPr>
          <w:rFonts w:ascii="Times New Roman" w:hAnsi="Times New Roman"/>
          <w:sz w:val="24"/>
          <w:szCs w:val="24"/>
        </w:rPr>
      </w:pPr>
    </w:p>
    <w:p w:rsidR="00D4744A" w:rsidRPr="00071E5A" w:rsidRDefault="00D4744A" w:rsidP="00D4744A">
      <w:pPr>
        <w:pStyle w:val="NormalWeb"/>
        <w:ind w:left="720"/>
      </w:pPr>
      <w:r w:rsidRPr="00071E5A">
        <w:t>Loan constant=annual loan payment/total loan amount</w:t>
      </w:r>
    </w:p>
    <w:p w:rsidR="00D4744A" w:rsidRPr="00071E5A" w:rsidRDefault="00D4744A" w:rsidP="00D4744A">
      <w:pPr>
        <w:pStyle w:val="NormalWeb"/>
        <w:ind w:left="720"/>
      </w:pPr>
      <w:r w:rsidRPr="00071E5A">
        <w:t xml:space="preserve">                         715,231 / 6,750,000 =0.105</w:t>
      </w:r>
      <w:r w:rsidR="009F0E61" w:rsidRPr="00071E5A">
        <w:t>= 10.5%</w:t>
      </w:r>
    </w:p>
    <w:p w:rsidR="009F0E61" w:rsidRPr="00071E5A" w:rsidRDefault="009F0E61" w:rsidP="00D4744A">
      <w:pPr>
        <w:pStyle w:val="NormalWeb"/>
        <w:ind w:left="720"/>
      </w:pPr>
      <w:r w:rsidRPr="00071E5A">
        <w:t>No. because the loan constant is lower than the cap rate.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  <w:numPr>
          <w:ilvl w:val="0"/>
          <w:numId w:val="27"/>
        </w:numPr>
      </w:pPr>
      <w:r w:rsidRPr="00071E5A">
        <w:t>What proportion of the IRRe is attributable to Cash Flows?  _____</w:t>
      </w:r>
      <w:r w:rsidR="00DB072D" w:rsidRPr="00071E5A">
        <w:t>11.95%</w:t>
      </w:r>
      <w:r w:rsidRPr="00071E5A">
        <w:t>___________________________</w:t>
      </w: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pStyle w:val="NormalWeb"/>
      </w:pPr>
    </w:p>
    <w:p w:rsidR="006C04C3" w:rsidRPr="00071E5A" w:rsidRDefault="006C04C3" w:rsidP="006C04C3">
      <w:pPr>
        <w:widowControl w:val="0"/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24"/>
          <w:szCs w:val="24"/>
        </w:rPr>
      </w:pPr>
      <w:r w:rsidRPr="00071E5A">
        <w:rPr>
          <w:rFonts w:ascii="Times New Roman" w:hAnsi="Times New Roman"/>
          <w:sz w:val="24"/>
          <w:szCs w:val="24"/>
        </w:rPr>
        <w:t>What proportion of the IRRe is attributable to Reversion?  ________</w:t>
      </w:r>
      <w:r w:rsidR="00DB072D" w:rsidRPr="00071E5A">
        <w:rPr>
          <w:rFonts w:ascii="Times New Roman" w:hAnsi="Times New Roman"/>
          <w:sz w:val="24"/>
          <w:szCs w:val="24"/>
        </w:rPr>
        <w:t>5.946%</w:t>
      </w:r>
      <w:r w:rsidRPr="00071E5A">
        <w:rPr>
          <w:rFonts w:ascii="Times New Roman" w:hAnsi="Times New Roman"/>
          <w:sz w:val="24"/>
          <w:szCs w:val="24"/>
        </w:rPr>
        <w:t>____________________________</w:t>
      </w:r>
    </w:p>
    <w:p w:rsidR="00AE2499" w:rsidRPr="00071E5A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AE2499" w:rsidRPr="00071E5A" w:rsidRDefault="00AE24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C634DE" w:rsidRPr="00071E5A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C634DE" w:rsidRPr="00071E5A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C634DE" w:rsidRPr="00071E5A" w:rsidRDefault="00C634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2C380A" w:rsidRPr="00071E5A" w:rsidRDefault="002C380A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Times New Roman" w:hAnsi="Times New Roman"/>
          <w:sz w:val="24"/>
          <w:szCs w:val="24"/>
        </w:rPr>
      </w:pPr>
    </w:p>
    <w:p w:rsidR="002C380A" w:rsidRPr="00071E5A" w:rsidRDefault="002C380A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Times New Roman" w:hAnsi="Times New Roman"/>
          <w:sz w:val="24"/>
          <w:szCs w:val="24"/>
        </w:rPr>
      </w:pPr>
    </w:p>
    <w:p w:rsidR="0020747D" w:rsidRPr="00071E5A" w:rsidRDefault="0020747D" w:rsidP="0063055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Times New Roman" w:hAnsi="Times New Roman"/>
          <w:sz w:val="24"/>
          <w:szCs w:val="24"/>
        </w:rPr>
      </w:pPr>
    </w:p>
    <w:sectPr w:rsidR="0020747D" w:rsidRPr="00071E5A" w:rsidSect="00E020C4">
      <w:headerReference w:type="default" r:id="rId8"/>
      <w:footerReference w:type="even" r:id="rId9"/>
      <w:footerReference w:type="first" r:id="rId10"/>
      <w:pgSz w:w="15840" w:h="12240" w:orient="landscape" w:code="1"/>
      <w:pgMar w:top="1170" w:right="1440" w:bottom="1440" w:left="1440" w:header="96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0D7" w:rsidRDefault="003F20D7">
      <w:r>
        <w:separator/>
      </w:r>
    </w:p>
  </w:endnote>
  <w:endnote w:type="continuationSeparator" w:id="0">
    <w:p w:rsidR="003F20D7" w:rsidRDefault="003F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A10" w:rsidRDefault="00513C9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00A1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0A10">
      <w:rPr>
        <w:rStyle w:val="PageNumber"/>
      </w:rPr>
      <w:t>2</w:t>
    </w:r>
    <w:r>
      <w:rPr>
        <w:rStyle w:val="PageNumber"/>
      </w:rPr>
      <w:fldChar w:fldCharType="end"/>
    </w:r>
  </w:p>
  <w:p w:rsidR="00D00A10" w:rsidRDefault="00D00A10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A10" w:rsidRDefault="00513C9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00A1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05F6">
      <w:rPr>
        <w:rStyle w:val="PageNumber"/>
        <w:noProof/>
      </w:rPr>
      <w:t>1</w:t>
    </w:r>
    <w:r>
      <w:rPr>
        <w:rStyle w:val="PageNumber"/>
      </w:rPr>
      <w:fldChar w:fldCharType="end"/>
    </w:r>
  </w:p>
  <w:p w:rsidR="00D00A10" w:rsidRDefault="00D00A10">
    <w:pPr>
      <w:pStyle w:val="Footer"/>
      <w:pBdr>
        <w:top w:val="single" w:sz="6" w:space="1" w:color="auto"/>
      </w:pBdr>
      <w:spacing w:line="240" w:lineRule="auto"/>
      <w:ind w:left="-835" w:right="-83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0D7" w:rsidRDefault="003F20D7">
      <w:r>
        <w:separator/>
      </w:r>
    </w:p>
  </w:footnote>
  <w:footnote w:type="continuationSeparator" w:id="0">
    <w:p w:rsidR="003F20D7" w:rsidRDefault="003F20D7">
      <w:r>
        <w:separator/>
      </w:r>
    </w:p>
  </w:footnote>
  <w:footnote w:type="continuationNotice" w:id="1">
    <w:p w:rsidR="003F20D7" w:rsidRDefault="003F20D7">
      <w:pPr>
        <w:rPr>
          <w:i/>
          <w:sz w:val="18"/>
        </w:rPr>
      </w:pPr>
      <w:r>
        <w:rPr>
          <w:i/>
          <w:sz w:val="18"/>
        </w:rPr>
        <w:t>(footnote continued)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23330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93646E" w:rsidRPr="0093646E" w:rsidRDefault="0093646E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93646E">
          <w:rPr>
            <w:rFonts w:ascii="Times New Roman" w:hAnsi="Times New Roman"/>
            <w:sz w:val="24"/>
            <w:szCs w:val="24"/>
          </w:rPr>
          <w:fldChar w:fldCharType="begin"/>
        </w:r>
        <w:r w:rsidRPr="0093646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3646E">
          <w:rPr>
            <w:rFonts w:ascii="Times New Roman" w:hAnsi="Times New Roman"/>
            <w:sz w:val="24"/>
            <w:szCs w:val="24"/>
          </w:rPr>
          <w:fldChar w:fldCharType="separate"/>
        </w:r>
        <w:r w:rsidR="001505F6">
          <w:rPr>
            <w:rFonts w:ascii="Times New Roman" w:hAnsi="Times New Roman"/>
            <w:noProof/>
            <w:sz w:val="24"/>
            <w:szCs w:val="24"/>
          </w:rPr>
          <w:t>9</w:t>
        </w:r>
        <w:r w:rsidRPr="0093646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D00A10" w:rsidRDefault="00D00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F580F"/>
    <w:multiLevelType w:val="singleLevel"/>
    <w:tmpl w:val="367E06D2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" w15:restartNumberingAfterBreak="0">
    <w:nsid w:val="1BBA6766"/>
    <w:multiLevelType w:val="hybridMultilevel"/>
    <w:tmpl w:val="1B00174A"/>
    <w:lvl w:ilvl="0" w:tplc="10001DDE">
      <w:start w:val="9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5A6A53"/>
    <w:multiLevelType w:val="hybridMultilevel"/>
    <w:tmpl w:val="7D2C6632"/>
    <w:lvl w:ilvl="0" w:tplc="84D682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97B87"/>
    <w:multiLevelType w:val="hybridMultilevel"/>
    <w:tmpl w:val="8A44F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F3708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5" w15:restartNumberingAfterBreak="0">
    <w:nsid w:val="26DC744C"/>
    <w:multiLevelType w:val="hybridMultilevel"/>
    <w:tmpl w:val="C63EE5FE"/>
    <w:lvl w:ilvl="0" w:tplc="84D68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80302D"/>
    <w:multiLevelType w:val="hybridMultilevel"/>
    <w:tmpl w:val="90AA6E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C80680"/>
    <w:multiLevelType w:val="hybridMultilevel"/>
    <w:tmpl w:val="FB881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5560D"/>
    <w:multiLevelType w:val="hybridMultilevel"/>
    <w:tmpl w:val="00E845C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C66AA4"/>
    <w:multiLevelType w:val="hybridMultilevel"/>
    <w:tmpl w:val="DEE21E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11336B"/>
    <w:multiLevelType w:val="hybridMultilevel"/>
    <w:tmpl w:val="762E47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63086D"/>
    <w:multiLevelType w:val="hybridMultilevel"/>
    <w:tmpl w:val="E29E7F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60906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7513344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4" w15:restartNumberingAfterBreak="0">
    <w:nsid w:val="494C2E0B"/>
    <w:multiLevelType w:val="singleLevel"/>
    <w:tmpl w:val="367E06D2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15" w15:restartNumberingAfterBreak="0">
    <w:nsid w:val="4A6419B2"/>
    <w:multiLevelType w:val="hybridMultilevel"/>
    <w:tmpl w:val="7890B7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A893F6B"/>
    <w:multiLevelType w:val="hybridMultilevel"/>
    <w:tmpl w:val="55004018"/>
    <w:lvl w:ilvl="0" w:tplc="9702B9FA">
      <w:start w:val="9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480BD4"/>
    <w:multiLevelType w:val="hybridMultilevel"/>
    <w:tmpl w:val="11E6F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A54D5"/>
    <w:multiLevelType w:val="hybridMultilevel"/>
    <w:tmpl w:val="874256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527F8C"/>
    <w:multiLevelType w:val="hybridMultilevel"/>
    <w:tmpl w:val="DC041A5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5">
      <w:start w:val="1"/>
      <w:numFmt w:val="upp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EB81E15"/>
    <w:multiLevelType w:val="singleLevel"/>
    <w:tmpl w:val="F1A6F40E"/>
    <w:lvl w:ilvl="0">
      <w:start w:val="1"/>
      <w:numFmt w:val="upperLetter"/>
      <w:lvlText w:val="%1."/>
      <w:legacy w:legacy="1" w:legacySpace="120" w:legacyIndent="720"/>
      <w:lvlJc w:val="left"/>
      <w:pPr>
        <w:ind w:left="1440" w:hanging="720"/>
      </w:pPr>
    </w:lvl>
  </w:abstractNum>
  <w:abstractNum w:abstractNumId="21" w15:restartNumberingAfterBreak="0">
    <w:nsid w:val="4F32685E"/>
    <w:multiLevelType w:val="hybridMultilevel"/>
    <w:tmpl w:val="412C98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301654"/>
    <w:multiLevelType w:val="hybridMultilevel"/>
    <w:tmpl w:val="719CFD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0905F9"/>
    <w:multiLevelType w:val="hybridMultilevel"/>
    <w:tmpl w:val="EE48DA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2B92E73"/>
    <w:multiLevelType w:val="hybridMultilevel"/>
    <w:tmpl w:val="524A5E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B571FA"/>
    <w:multiLevelType w:val="hybridMultilevel"/>
    <w:tmpl w:val="97B6BE10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4C0A71"/>
    <w:multiLevelType w:val="hybridMultilevel"/>
    <w:tmpl w:val="A25C2C2C"/>
    <w:lvl w:ilvl="0" w:tplc="D7928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4E121F5"/>
    <w:multiLevelType w:val="singleLevel"/>
    <w:tmpl w:val="E75C49BC"/>
    <w:lvl w:ilvl="0">
      <w:start w:val="3"/>
      <w:numFmt w:val="lowerLetter"/>
      <w:lvlText w:val="%1. "/>
      <w:legacy w:legacy="1" w:legacySpace="0" w:legacyIndent="360"/>
      <w:lvlJc w:val="left"/>
      <w:pPr>
        <w:ind w:left="180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28" w15:restartNumberingAfterBreak="0">
    <w:nsid w:val="7BA54DC2"/>
    <w:multiLevelType w:val="multilevel"/>
    <w:tmpl w:val="97B6BE1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C0D4D5D"/>
    <w:multiLevelType w:val="hybridMultilevel"/>
    <w:tmpl w:val="250E0F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C6C0630"/>
    <w:multiLevelType w:val="hybridMultilevel"/>
    <w:tmpl w:val="E60E4120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EC777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7"/>
  </w:num>
  <w:num w:numId="2">
    <w:abstractNumId w:val="27"/>
    <w:lvlOverride w:ilvl="0">
      <w:lvl w:ilvl="0">
        <w:start w:val="1"/>
        <w:numFmt w:val="lowerLetter"/>
        <w:lvlText w:val="%1. "/>
        <w:legacy w:legacy="1" w:legacySpace="0" w:legacyIndent="360"/>
        <w:lvlJc w:val="left"/>
        <w:pPr>
          <w:ind w:left="1800" w:hanging="360"/>
        </w:pPr>
        <w:rPr>
          <w:rFonts w:ascii="Arial" w:hAnsi="Arial" w:hint="default"/>
          <w:b w:val="0"/>
          <w:i w:val="0"/>
          <w:sz w:val="20"/>
          <w:u w:val="none"/>
        </w:rPr>
      </w:lvl>
    </w:lvlOverride>
  </w:num>
  <w:num w:numId="3">
    <w:abstractNumId w:val="31"/>
  </w:num>
  <w:num w:numId="4">
    <w:abstractNumId w:val="12"/>
  </w:num>
  <w:num w:numId="5">
    <w:abstractNumId w:val="16"/>
  </w:num>
  <w:num w:numId="6">
    <w:abstractNumId w:val="1"/>
  </w:num>
  <w:num w:numId="7">
    <w:abstractNumId w:val="0"/>
  </w:num>
  <w:num w:numId="8">
    <w:abstractNumId w:val="14"/>
  </w:num>
  <w:num w:numId="9">
    <w:abstractNumId w:val="4"/>
  </w:num>
  <w:num w:numId="10">
    <w:abstractNumId w:val="13"/>
  </w:num>
  <w:num w:numId="11">
    <w:abstractNumId w:val="20"/>
  </w:num>
  <w:num w:numId="12">
    <w:abstractNumId w:val="30"/>
  </w:num>
  <w:num w:numId="13">
    <w:abstractNumId w:val="5"/>
  </w:num>
  <w:num w:numId="14">
    <w:abstractNumId w:val="29"/>
  </w:num>
  <w:num w:numId="15">
    <w:abstractNumId w:val="15"/>
  </w:num>
  <w:num w:numId="16">
    <w:abstractNumId w:val="9"/>
  </w:num>
  <w:num w:numId="17">
    <w:abstractNumId w:val="6"/>
  </w:num>
  <w:num w:numId="18">
    <w:abstractNumId w:val="23"/>
  </w:num>
  <w:num w:numId="19">
    <w:abstractNumId w:val="25"/>
  </w:num>
  <w:num w:numId="20">
    <w:abstractNumId w:val="28"/>
  </w:num>
  <w:num w:numId="21">
    <w:abstractNumId w:val="22"/>
  </w:num>
  <w:num w:numId="22">
    <w:abstractNumId w:val="10"/>
  </w:num>
  <w:num w:numId="23">
    <w:abstractNumId w:val="21"/>
  </w:num>
  <w:num w:numId="24">
    <w:abstractNumId w:val="18"/>
  </w:num>
  <w:num w:numId="25">
    <w:abstractNumId w:val="3"/>
  </w:num>
  <w:num w:numId="26">
    <w:abstractNumId w:val="7"/>
  </w:num>
  <w:num w:numId="27">
    <w:abstractNumId w:val="24"/>
  </w:num>
  <w:num w:numId="28">
    <w:abstractNumId w:val="2"/>
  </w:num>
  <w:num w:numId="29">
    <w:abstractNumId w:val="26"/>
  </w:num>
  <w:num w:numId="30">
    <w:abstractNumId w:val="11"/>
  </w:num>
  <w:num w:numId="31">
    <w:abstractNumId w:val="19"/>
  </w:num>
  <w:num w:numId="32">
    <w:abstractNumId w:val="8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236"/>
    <w:rsid w:val="00001BD9"/>
    <w:rsid w:val="0000216B"/>
    <w:rsid w:val="00014ADB"/>
    <w:rsid w:val="00017B70"/>
    <w:rsid w:val="000535F4"/>
    <w:rsid w:val="00063CD3"/>
    <w:rsid w:val="000657DA"/>
    <w:rsid w:val="00071E5A"/>
    <w:rsid w:val="00086032"/>
    <w:rsid w:val="000C6B87"/>
    <w:rsid w:val="00125B1A"/>
    <w:rsid w:val="00141C40"/>
    <w:rsid w:val="00142D27"/>
    <w:rsid w:val="001505F6"/>
    <w:rsid w:val="00164260"/>
    <w:rsid w:val="00165A18"/>
    <w:rsid w:val="001D543F"/>
    <w:rsid w:val="001D546C"/>
    <w:rsid w:val="001D6AB1"/>
    <w:rsid w:val="001E30D4"/>
    <w:rsid w:val="0020747D"/>
    <w:rsid w:val="00210C9B"/>
    <w:rsid w:val="0021537F"/>
    <w:rsid w:val="00235591"/>
    <w:rsid w:val="00250434"/>
    <w:rsid w:val="00256051"/>
    <w:rsid w:val="002800C2"/>
    <w:rsid w:val="0029073A"/>
    <w:rsid w:val="002A37E4"/>
    <w:rsid w:val="002C380A"/>
    <w:rsid w:val="002D43B0"/>
    <w:rsid w:val="002D7DC6"/>
    <w:rsid w:val="00301469"/>
    <w:rsid w:val="003124CA"/>
    <w:rsid w:val="00312A6C"/>
    <w:rsid w:val="00324114"/>
    <w:rsid w:val="00324E06"/>
    <w:rsid w:val="00332738"/>
    <w:rsid w:val="00386B74"/>
    <w:rsid w:val="00394050"/>
    <w:rsid w:val="00395BD4"/>
    <w:rsid w:val="003C0210"/>
    <w:rsid w:val="003C24C9"/>
    <w:rsid w:val="003D26F9"/>
    <w:rsid w:val="003D6AB1"/>
    <w:rsid w:val="003E5798"/>
    <w:rsid w:val="003E6740"/>
    <w:rsid w:val="003F14F2"/>
    <w:rsid w:val="003F20D7"/>
    <w:rsid w:val="00400DCE"/>
    <w:rsid w:val="004077EF"/>
    <w:rsid w:val="00411B82"/>
    <w:rsid w:val="0041349A"/>
    <w:rsid w:val="004143B4"/>
    <w:rsid w:val="00456AB0"/>
    <w:rsid w:val="0049063D"/>
    <w:rsid w:val="004A4992"/>
    <w:rsid w:val="004B3BFC"/>
    <w:rsid w:val="004C15D7"/>
    <w:rsid w:val="004D1B54"/>
    <w:rsid w:val="004F4C47"/>
    <w:rsid w:val="005121C3"/>
    <w:rsid w:val="00513C9F"/>
    <w:rsid w:val="00525943"/>
    <w:rsid w:val="00541981"/>
    <w:rsid w:val="0055634E"/>
    <w:rsid w:val="00575C39"/>
    <w:rsid w:val="005B6CD9"/>
    <w:rsid w:val="005D047F"/>
    <w:rsid w:val="005E489C"/>
    <w:rsid w:val="00630558"/>
    <w:rsid w:val="006305CC"/>
    <w:rsid w:val="00634789"/>
    <w:rsid w:val="0064617F"/>
    <w:rsid w:val="00652329"/>
    <w:rsid w:val="00664E23"/>
    <w:rsid w:val="00667F9F"/>
    <w:rsid w:val="006939A1"/>
    <w:rsid w:val="006C04C3"/>
    <w:rsid w:val="006D76D8"/>
    <w:rsid w:val="006F0ED6"/>
    <w:rsid w:val="007337A1"/>
    <w:rsid w:val="0075742D"/>
    <w:rsid w:val="00786A3B"/>
    <w:rsid w:val="00797A77"/>
    <w:rsid w:val="007B6AF6"/>
    <w:rsid w:val="007C18E9"/>
    <w:rsid w:val="007C41C0"/>
    <w:rsid w:val="007C69C6"/>
    <w:rsid w:val="00806891"/>
    <w:rsid w:val="00825A67"/>
    <w:rsid w:val="008322BE"/>
    <w:rsid w:val="00832900"/>
    <w:rsid w:val="00842FAB"/>
    <w:rsid w:val="008828AB"/>
    <w:rsid w:val="00892DC9"/>
    <w:rsid w:val="008C35F4"/>
    <w:rsid w:val="0093437D"/>
    <w:rsid w:val="0093646E"/>
    <w:rsid w:val="00947E93"/>
    <w:rsid w:val="00984C96"/>
    <w:rsid w:val="00995AEE"/>
    <w:rsid w:val="00995EB7"/>
    <w:rsid w:val="009A7236"/>
    <w:rsid w:val="009A736F"/>
    <w:rsid w:val="009B5459"/>
    <w:rsid w:val="009D4329"/>
    <w:rsid w:val="009F0E61"/>
    <w:rsid w:val="00A01F33"/>
    <w:rsid w:val="00A57239"/>
    <w:rsid w:val="00A65CAE"/>
    <w:rsid w:val="00A73AEE"/>
    <w:rsid w:val="00A771BE"/>
    <w:rsid w:val="00AA4DC6"/>
    <w:rsid w:val="00AA6789"/>
    <w:rsid w:val="00AB559E"/>
    <w:rsid w:val="00AC60CF"/>
    <w:rsid w:val="00AE2499"/>
    <w:rsid w:val="00AE254E"/>
    <w:rsid w:val="00AF5457"/>
    <w:rsid w:val="00B04EA4"/>
    <w:rsid w:val="00B25321"/>
    <w:rsid w:val="00B617E3"/>
    <w:rsid w:val="00B767A6"/>
    <w:rsid w:val="00B859BD"/>
    <w:rsid w:val="00BB1CB0"/>
    <w:rsid w:val="00BE64AC"/>
    <w:rsid w:val="00BE79F4"/>
    <w:rsid w:val="00BF450D"/>
    <w:rsid w:val="00C04C75"/>
    <w:rsid w:val="00C07D4D"/>
    <w:rsid w:val="00C14CC0"/>
    <w:rsid w:val="00C164F5"/>
    <w:rsid w:val="00C269F1"/>
    <w:rsid w:val="00C36299"/>
    <w:rsid w:val="00C634DE"/>
    <w:rsid w:val="00C65170"/>
    <w:rsid w:val="00C65C39"/>
    <w:rsid w:val="00C7045A"/>
    <w:rsid w:val="00C86977"/>
    <w:rsid w:val="00C912D6"/>
    <w:rsid w:val="00C92328"/>
    <w:rsid w:val="00C94DCD"/>
    <w:rsid w:val="00C97C6E"/>
    <w:rsid w:val="00CA637F"/>
    <w:rsid w:val="00CF3585"/>
    <w:rsid w:val="00CF7D24"/>
    <w:rsid w:val="00D00A10"/>
    <w:rsid w:val="00D10B34"/>
    <w:rsid w:val="00D44610"/>
    <w:rsid w:val="00D4744A"/>
    <w:rsid w:val="00D8057A"/>
    <w:rsid w:val="00D84486"/>
    <w:rsid w:val="00D862C6"/>
    <w:rsid w:val="00DB072D"/>
    <w:rsid w:val="00DE0232"/>
    <w:rsid w:val="00E020C4"/>
    <w:rsid w:val="00E06E92"/>
    <w:rsid w:val="00E10F5F"/>
    <w:rsid w:val="00E165BB"/>
    <w:rsid w:val="00E17732"/>
    <w:rsid w:val="00E17742"/>
    <w:rsid w:val="00E54ABB"/>
    <w:rsid w:val="00EC003E"/>
    <w:rsid w:val="00EC5F48"/>
    <w:rsid w:val="00F07096"/>
    <w:rsid w:val="00F32281"/>
    <w:rsid w:val="00F36012"/>
    <w:rsid w:val="00F42775"/>
    <w:rsid w:val="00F7055A"/>
    <w:rsid w:val="00F76AD6"/>
    <w:rsid w:val="00FD2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5102C6"/>
  <w15:docId w15:val="{A60BD040-AC48-4EA0-B751-18251855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EA4"/>
    <w:pPr>
      <w:ind w:left="1080"/>
    </w:pPr>
    <w:rPr>
      <w:rFonts w:ascii="Arial" w:hAnsi="Arial"/>
      <w:spacing w:val="-5"/>
    </w:rPr>
  </w:style>
  <w:style w:type="paragraph" w:styleId="Heading1">
    <w:name w:val="heading 1"/>
    <w:basedOn w:val="HeadingBase"/>
    <w:next w:val="BodyText"/>
    <w:qFormat/>
    <w:rsid w:val="002A37E4"/>
    <w:p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0" w:after="240" w:line="240" w:lineRule="atLeast"/>
      <w:ind w:left="120"/>
      <w:outlineLvl w:val="0"/>
    </w:pPr>
    <w:rPr>
      <w:rFonts w:ascii="Arial Black" w:hAnsi="Arial Black"/>
      <w:color w:val="FFFFFF"/>
      <w:spacing w:val="-10"/>
      <w:kern w:val="20"/>
      <w:position w:val="8"/>
      <w:sz w:val="24"/>
    </w:rPr>
  </w:style>
  <w:style w:type="paragraph" w:styleId="Heading2">
    <w:name w:val="heading 2"/>
    <w:basedOn w:val="HeadingBase"/>
    <w:next w:val="BodyText"/>
    <w:qFormat/>
    <w:rsid w:val="002A37E4"/>
    <w:pPr>
      <w:spacing w:before="0" w:after="240" w:line="240" w:lineRule="atLeast"/>
      <w:ind w:left="0"/>
      <w:outlineLvl w:val="1"/>
    </w:pPr>
    <w:rPr>
      <w:rFonts w:ascii="Arial Black" w:hAnsi="Arial Black"/>
      <w:spacing w:val="-15"/>
    </w:rPr>
  </w:style>
  <w:style w:type="paragraph" w:styleId="Heading3">
    <w:name w:val="heading 3"/>
    <w:basedOn w:val="HeadingBase"/>
    <w:next w:val="BodyText"/>
    <w:qFormat/>
    <w:rsid w:val="002A37E4"/>
    <w:pPr>
      <w:spacing w:before="0" w:after="240" w:line="240" w:lineRule="atLeast"/>
      <w:outlineLvl w:val="2"/>
    </w:pPr>
    <w:rPr>
      <w:rFonts w:ascii="Arial Black" w:hAnsi="Arial Black"/>
      <w:spacing w:val="-10"/>
      <w:sz w:val="20"/>
    </w:rPr>
  </w:style>
  <w:style w:type="paragraph" w:styleId="Heading4">
    <w:name w:val="heading 4"/>
    <w:basedOn w:val="HeadingBase"/>
    <w:next w:val="BodyText"/>
    <w:qFormat/>
    <w:rsid w:val="002A37E4"/>
    <w:pPr>
      <w:spacing w:before="0" w:after="240" w:line="240" w:lineRule="atLeast"/>
      <w:outlineLvl w:val="3"/>
    </w:pPr>
  </w:style>
  <w:style w:type="paragraph" w:styleId="Heading5">
    <w:name w:val="heading 5"/>
    <w:basedOn w:val="HeadingBase"/>
    <w:next w:val="BodyText"/>
    <w:qFormat/>
    <w:rsid w:val="002A37E4"/>
    <w:pPr>
      <w:spacing w:before="0" w:line="240" w:lineRule="atLeast"/>
      <w:ind w:left="144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rsid w:val="002A37E4"/>
    <w:pPr>
      <w:ind w:left="144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rsid w:val="002A37E4"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qFormat/>
    <w:rsid w:val="002A37E4"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qFormat/>
    <w:rsid w:val="002A37E4"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2A37E4"/>
    <w:pPr>
      <w:keepNext/>
      <w:keepLines/>
      <w:spacing w:before="140" w:line="220" w:lineRule="atLeast"/>
    </w:pPr>
    <w:rPr>
      <w:spacing w:val="-4"/>
      <w:kern w:val="28"/>
      <w:sz w:val="22"/>
    </w:rPr>
  </w:style>
  <w:style w:type="paragraph" w:styleId="BodyText">
    <w:name w:val="Body Text"/>
    <w:basedOn w:val="Normal"/>
    <w:rsid w:val="002A37E4"/>
    <w:pPr>
      <w:spacing w:after="240" w:line="240" w:lineRule="atLeast"/>
      <w:jc w:val="both"/>
    </w:pPr>
  </w:style>
  <w:style w:type="paragraph" w:customStyle="1" w:styleId="FootnoteBase">
    <w:name w:val="Footnote Base"/>
    <w:basedOn w:val="Normal"/>
    <w:rsid w:val="002A37E4"/>
    <w:pPr>
      <w:keepLines/>
      <w:spacing w:line="200" w:lineRule="atLeast"/>
    </w:pPr>
    <w:rPr>
      <w:sz w:val="16"/>
    </w:rPr>
  </w:style>
  <w:style w:type="paragraph" w:styleId="MessageHeader">
    <w:name w:val="Message Header"/>
    <w:basedOn w:val="BodyText"/>
    <w:rsid w:val="002A37E4"/>
    <w:pPr>
      <w:keepLines/>
      <w:tabs>
        <w:tab w:val="left" w:pos="3600"/>
        <w:tab w:val="left" w:pos="4680"/>
      </w:tabs>
      <w:spacing w:after="120" w:line="280" w:lineRule="exact"/>
      <w:ind w:right="2160" w:hanging="1080"/>
      <w:jc w:val="left"/>
    </w:pPr>
    <w:rPr>
      <w:spacing w:val="0"/>
      <w:sz w:val="22"/>
    </w:rPr>
  </w:style>
  <w:style w:type="paragraph" w:customStyle="1" w:styleId="BlockQuotation">
    <w:name w:val="Block Quotation"/>
    <w:basedOn w:val="Normal"/>
    <w:rsid w:val="002A37E4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spacing w:val="0"/>
    </w:rPr>
  </w:style>
  <w:style w:type="paragraph" w:customStyle="1" w:styleId="BodyTextKeep">
    <w:name w:val="Body Text Keep"/>
    <w:basedOn w:val="BodyText"/>
    <w:rsid w:val="002A37E4"/>
    <w:pPr>
      <w:keepNext/>
    </w:pPr>
  </w:style>
  <w:style w:type="paragraph" w:styleId="Caption">
    <w:name w:val="caption"/>
    <w:basedOn w:val="Picture"/>
    <w:next w:val="BodyText"/>
    <w:qFormat/>
    <w:rsid w:val="002A37E4"/>
    <w:pPr>
      <w:spacing w:before="60" w:after="240" w:line="220" w:lineRule="atLeast"/>
      <w:ind w:left="1920" w:hanging="120"/>
    </w:pPr>
    <w:rPr>
      <w:rFonts w:ascii="Arial Narrow" w:hAnsi="Arial Narrow"/>
      <w:spacing w:val="0"/>
      <w:sz w:val="18"/>
    </w:rPr>
  </w:style>
  <w:style w:type="paragraph" w:customStyle="1" w:styleId="Picture">
    <w:name w:val="Picture"/>
    <w:basedOn w:val="Normal"/>
    <w:next w:val="Caption"/>
    <w:rsid w:val="002A37E4"/>
    <w:pPr>
      <w:keepNext/>
    </w:pPr>
  </w:style>
  <w:style w:type="paragraph" w:customStyle="1" w:styleId="DocumentLabel">
    <w:name w:val="Document Label"/>
    <w:basedOn w:val="TitleCover"/>
    <w:rsid w:val="002A37E4"/>
  </w:style>
  <w:style w:type="paragraph" w:customStyle="1" w:styleId="TitleCover">
    <w:name w:val="Title Cover"/>
    <w:basedOn w:val="HeadingBase"/>
    <w:next w:val="SubtitleCover"/>
    <w:rsid w:val="00B04EA4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20"/>
      <w:sz w:val="64"/>
    </w:rPr>
  </w:style>
  <w:style w:type="paragraph" w:customStyle="1" w:styleId="SubtitleCover">
    <w:name w:val="Subtitle Cover"/>
    <w:basedOn w:val="TitleCover"/>
    <w:next w:val="BodyText"/>
    <w:rsid w:val="002A37E4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styleId="EndnoteReference">
    <w:name w:val="endnote reference"/>
    <w:semiHidden/>
    <w:rsid w:val="002A37E4"/>
    <w:rPr>
      <w:vertAlign w:val="superscript"/>
    </w:rPr>
  </w:style>
  <w:style w:type="paragraph" w:styleId="EndnoteText">
    <w:name w:val="endnote text"/>
    <w:basedOn w:val="FootnoteBase"/>
    <w:semiHidden/>
    <w:rsid w:val="002A37E4"/>
  </w:style>
  <w:style w:type="paragraph" w:styleId="Footer">
    <w:name w:val="footer"/>
    <w:basedOn w:val="HeaderBase"/>
    <w:rsid w:val="002A37E4"/>
  </w:style>
  <w:style w:type="paragraph" w:customStyle="1" w:styleId="HeaderBase">
    <w:name w:val="Header Base"/>
    <w:basedOn w:val="Normal"/>
    <w:rsid w:val="002A37E4"/>
    <w:pPr>
      <w:keepLines/>
      <w:tabs>
        <w:tab w:val="center" w:pos="4320"/>
        <w:tab w:val="right" w:pos="8640"/>
      </w:tabs>
      <w:spacing w:line="190" w:lineRule="atLeast"/>
      <w:ind w:left="0"/>
    </w:pPr>
    <w:rPr>
      <w:caps/>
      <w:spacing w:val="0"/>
      <w:sz w:val="15"/>
    </w:rPr>
  </w:style>
  <w:style w:type="character" w:styleId="FootnoteReference">
    <w:name w:val="footnote reference"/>
    <w:semiHidden/>
    <w:rsid w:val="002A37E4"/>
    <w:rPr>
      <w:vertAlign w:val="superscript"/>
    </w:rPr>
  </w:style>
  <w:style w:type="paragraph" w:styleId="FootnoteText">
    <w:name w:val="footnote text"/>
    <w:basedOn w:val="FootnoteBase"/>
    <w:semiHidden/>
    <w:rsid w:val="002A37E4"/>
  </w:style>
  <w:style w:type="paragraph" w:styleId="Header">
    <w:name w:val="header"/>
    <w:basedOn w:val="HeaderBase"/>
    <w:link w:val="HeaderChar"/>
    <w:uiPriority w:val="99"/>
    <w:rsid w:val="002A37E4"/>
  </w:style>
  <w:style w:type="paragraph" w:styleId="Index1">
    <w:name w:val="index 1"/>
    <w:basedOn w:val="IndexBase"/>
    <w:semiHidden/>
    <w:rsid w:val="002A37E4"/>
  </w:style>
  <w:style w:type="paragraph" w:customStyle="1" w:styleId="IndexBase">
    <w:name w:val="Index Base"/>
    <w:basedOn w:val="Normal"/>
    <w:rsid w:val="002A37E4"/>
    <w:pPr>
      <w:spacing w:line="240" w:lineRule="atLeast"/>
      <w:ind w:left="360" w:hanging="360"/>
    </w:pPr>
    <w:rPr>
      <w:sz w:val="18"/>
    </w:rPr>
  </w:style>
  <w:style w:type="paragraph" w:styleId="Index2">
    <w:name w:val="index 2"/>
    <w:basedOn w:val="IndexBase"/>
    <w:semiHidden/>
    <w:rsid w:val="002A37E4"/>
    <w:pPr>
      <w:spacing w:line="240" w:lineRule="auto"/>
      <w:ind w:left="720"/>
    </w:pPr>
  </w:style>
  <w:style w:type="paragraph" w:styleId="Index3">
    <w:name w:val="index 3"/>
    <w:basedOn w:val="IndexBase"/>
    <w:semiHidden/>
    <w:rsid w:val="002A37E4"/>
    <w:pPr>
      <w:spacing w:line="240" w:lineRule="auto"/>
      <w:ind w:left="1080"/>
    </w:pPr>
  </w:style>
  <w:style w:type="paragraph" w:styleId="Index4">
    <w:name w:val="index 4"/>
    <w:basedOn w:val="IndexBase"/>
    <w:semiHidden/>
    <w:rsid w:val="002A37E4"/>
    <w:pPr>
      <w:spacing w:line="240" w:lineRule="auto"/>
      <w:ind w:left="1440"/>
    </w:pPr>
  </w:style>
  <w:style w:type="paragraph" w:styleId="Index5">
    <w:name w:val="index 5"/>
    <w:basedOn w:val="IndexBase"/>
    <w:semiHidden/>
    <w:rsid w:val="002A37E4"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rsid w:val="002A37E4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paragraph" w:customStyle="1" w:styleId="SectionHeading">
    <w:name w:val="Section Heading"/>
    <w:basedOn w:val="Heading1"/>
    <w:rsid w:val="002A37E4"/>
    <w:pPr>
      <w:outlineLvl w:val="9"/>
    </w:pPr>
  </w:style>
  <w:style w:type="character" w:customStyle="1" w:styleId="Lead-inEmphasis">
    <w:name w:val="Lead-in Emphasis"/>
    <w:rsid w:val="002A37E4"/>
    <w:rPr>
      <w:rFonts w:ascii="Arial Black" w:hAnsi="Arial Black"/>
      <w:spacing w:val="-4"/>
      <w:sz w:val="18"/>
    </w:rPr>
  </w:style>
  <w:style w:type="character" w:styleId="LineNumber">
    <w:name w:val="line number"/>
    <w:rsid w:val="002A37E4"/>
    <w:rPr>
      <w:sz w:val="18"/>
    </w:rPr>
  </w:style>
  <w:style w:type="paragraph" w:styleId="List">
    <w:name w:val="List"/>
    <w:basedOn w:val="BodyText"/>
    <w:rsid w:val="002A37E4"/>
    <w:pPr>
      <w:ind w:left="1440" w:hanging="360"/>
    </w:pPr>
  </w:style>
  <w:style w:type="paragraph" w:styleId="ListBullet">
    <w:name w:val="List Bullet"/>
    <w:basedOn w:val="List"/>
    <w:rsid w:val="002A37E4"/>
  </w:style>
  <w:style w:type="paragraph" w:styleId="ListNumber">
    <w:name w:val="List Number"/>
    <w:basedOn w:val="List"/>
    <w:rsid w:val="002A37E4"/>
  </w:style>
  <w:style w:type="paragraph" w:styleId="MacroText">
    <w:name w:val="macro"/>
    <w:basedOn w:val="Normal"/>
    <w:semiHidden/>
    <w:rsid w:val="002A37E4"/>
    <w:rPr>
      <w:rFonts w:ascii="Courier New" w:hAnsi="Courier New"/>
    </w:rPr>
  </w:style>
  <w:style w:type="character" w:styleId="PageNumber">
    <w:name w:val="page number"/>
    <w:rsid w:val="002A37E4"/>
    <w:rPr>
      <w:rFonts w:ascii="Arial Black" w:hAnsi="Arial Black"/>
      <w:spacing w:val="-10"/>
      <w:sz w:val="18"/>
    </w:rPr>
  </w:style>
  <w:style w:type="character" w:customStyle="1" w:styleId="Superscript">
    <w:name w:val="Superscript"/>
    <w:rsid w:val="002A37E4"/>
    <w:rPr>
      <w:b/>
      <w:vertAlign w:val="superscript"/>
    </w:rPr>
  </w:style>
  <w:style w:type="paragraph" w:customStyle="1" w:styleId="TOCBase">
    <w:name w:val="TOC Base"/>
    <w:basedOn w:val="Normal"/>
    <w:rsid w:val="002A37E4"/>
    <w:pPr>
      <w:tabs>
        <w:tab w:val="right" w:leader="dot" w:pos="6480"/>
      </w:tabs>
      <w:spacing w:after="240" w:line="240" w:lineRule="atLeast"/>
      <w:ind w:left="0"/>
    </w:pPr>
  </w:style>
  <w:style w:type="paragraph" w:styleId="TableofFigures">
    <w:name w:val="table of figures"/>
    <w:basedOn w:val="TOCBase"/>
    <w:semiHidden/>
    <w:rsid w:val="002A37E4"/>
    <w:pPr>
      <w:ind w:left="1440" w:hanging="360"/>
    </w:pPr>
  </w:style>
  <w:style w:type="paragraph" w:styleId="TOC1">
    <w:name w:val="toc 1"/>
    <w:basedOn w:val="TOCBase"/>
    <w:semiHidden/>
    <w:rsid w:val="002A37E4"/>
    <w:rPr>
      <w:spacing w:val="-4"/>
    </w:rPr>
  </w:style>
  <w:style w:type="paragraph" w:styleId="TOC2">
    <w:name w:val="toc 2"/>
    <w:basedOn w:val="TOCBase"/>
    <w:semiHidden/>
    <w:rsid w:val="002A37E4"/>
    <w:pPr>
      <w:ind w:left="360"/>
    </w:pPr>
  </w:style>
  <w:style w:type="paragraph" w:styleId="TOC3">
    <w:name w:val="toc 3"/>
    <w:basedOn w:val="TOCBase"/>
    <w:semiHidden/>
    <w:rsid w:val="002A37E4"/>
    <w:pPr>
      <w:ind w:left="360"/>
    </w:pPr>
  </w:style>
  <w:style w:type="paragraph" w:styleId="TOC4">
    <w:name w:val="toc 4"/>
    <w:basedOn w:val="TOCBase"/>
    <w:semiHidden/>
    <w:rsid w:val="002A37E4"/>
    <w:pPr>
      <w:ind w:left="360"/>
    </w:pPr>
  </w:style>
  <w:style w:type="paragraph" w:styleId="TOC5">
    <w:name w:val="toc 5"/>
    <w:basedOn w:val="TOCBase"/>
    <w:semiHidden/>
    <w:rsid w:val="002A37E4"/>
    <w:pPr>
      <w:ind w:left="360"/>
    </w:pPr>
  </w:style>
  <w:style w:type="paragraph" w:customStyle="1" w:styleId="SectionLabel">
    <w:name w:val="Section Label"/>
    <w:basedOn w:val="HeadingBase"/>
    <w:next w:val="BodyText"/>
    <w:rsid w:val="002A37E4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customStyle="1" w:styleId="FooterFirst">
    <w:name w:val="Footer First"/>
    <w:basedOn w:val="Footer"/>
    <w:rsid w:val="002A37E4"/>
    <w:pPr>
      <w:pBdr>
        <w:top w:val="single" w:sz="6" w:space="2" w:color="auto"/>
      </w:pBdr>
      <w:spacing w:before="600"/>
    </w:pPr>
  </w:style>
  <w:style w:type="paragraph" w:customStyle="1" w:styleId="FooterEven">
    <w:name w:val="Footer Even"/>
    <w:basedOn w:val="Footer"/>
    <w:rsid w:val="002A37E4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rsid w:val="002A37E4"/>
    <w:pPr>
      <w:pBdr>
        <w:top w:val="single" w:sz="6" w:space="2" w:color="auto"/>
      </w:pBdr>
      <w:spacing w:before="600"/>
    </w:pPr>
  </w:style>
  <w:style w:type="paragraph" w:customStyle="1" w:styleId="HeaderFirst">
    <w:name w:val="Header First"/>
    <w:basedOn w:val="Header"/>
    <w:rsid w:val="002A37E4"/>
    <w:pPr>
      <w:pBdr>
        <w:top w:val="single" w:sz="6" w:space="2" w:color="auto"/>
      </w:pBdr>
      <w:jc w:val="right"/>
    </w:pPr>
  </w:style>
  <w:style w:type="paragraph" w:customStyle="1" w:styleId="HeaderEven">
    <w:name w:val="Header Even"/>
    <w:basedOn w:val="Header"/>
    <w:rsid w:val="002A37E4"/>
    <w:pPr>
      <w:pBdr>
        <w:bottom w:val="single" w:sz="6" w:space="1" w:color="auto"/>
      </w:pBdr>
      <w:spacing w:after="600"/>
    </w:pPr>
  </w:style>
  <w:style w:type="paragraph" w:customStyle="1" w:styleId="HeaderOdd">
    <w:name w:val="Header Odd"/>
    <w:basedOn w:val="Header"/>
    <w:rsid w:val="002A37E4"/>
    <w:pPr>
      <w:pBdr>
        <w:bottom w:val="single" w:sz="6" w:space="1" w:color="auto"/>
      </w:pBdr>
      <w:spacing w:after="600"/>
    </w:pPr>
  </w:style>
  <w:style w:type="paragraph" w:customStyle="1" w:styleId="ChapterLabel">
    <w:name w:val="Chapter Label"/>
    <w:basedOn w:val="PartLabel"/>
    <w:rsid w:val="002A37E4"/>
    <w:pPr>
      <w:framePr w:wrap="around"/>
    </w:pPr>
  </w:style>
  <w:style w:type="paragraph" w:customStyle="1" w:styleId="PartLabel">
    <w:name w:val="Part Label"/>
    <w:basedOn w:val="Normal"/>
    <w:rsid w:val="002A37E4"/>
    <w:pPr>
      <w:framePr w:h="1080" w:hRule="exact" w:hSpace="180" w:wrap="around" w:vAnchor="page" w:hAnchor="page" w:x="1861" w:y="120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left="0" w:right="7656"/>
      <w:jc w:val="center"/>
    </w:pPr>
    <w:rPr>
      <w:color w:val="FFFFFF"/>
      <w:spacing w:val="-16"/>
      <w:position w:val="4"/>
      <w:sz w:val="26"/>
    </w:rPr>
  </w:style>
  <w:style w:type="paragraph" w:customStyle="1" w:styleId="ChapterTitle">
    <w:name w:val="Chapter Title"/>
    <w:basedOn w:val="PartTitle"/>
    <w:rsid w:val="002A37E4"/>
    <w:pPr>
      <w:framePr w:wrap="around"/>
    </w:pPr>
  </w:style>
  <w:style w:type="paragraph" w:customStyle="1" w:styleId="PartTitle">
    <w:name w:val="Part Title"/>
    <w:basedOn w:val="Normal"/>
    <w:rsid w:val="002A37E4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left="0" w:right="7656"/>
      <w:jc w:val="center"/>
    </w:pPr>
    <w:rPr>
      <w:rFonts w:ascii="Arial Black" w:hAnsi="Arial Black"/>
      <w:color w:val="FFFFFF"/>
      <w:spacing w:val="-40"/>
      <w:position w:val="-16"/>
      <w:sz w:val="84"/>
    </w:rPr>
  </w:style>
  <w:style w:type="paragraph" w:customStyle="1" w:styleId="ChapterSubtitle">
    <w:name w:val="Chapter Subtitle"/>
    <w:basedOn w:val="Subtitle"/>
    <w:rsid w:val="002A37E4"/>
  </w:style>
  <w:style w:type="paragraph" w:styleId="Subtitle">
    <w:name w:val="Subtitle"/>
    <w:basedOn w:val="Title"/>
    <w:next w:val="BodyText"/>
    <w:qFormat/>
    <w:rsid w:val="002A37E4"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paragraph" w:styleId="Title">
    <w:name w:val="Title"/>
    <w:basedOn w:val="HeadingBase"/>
    <w:next w:val="Subtitle"/>
    <w:qFormat/>
    <w:rsid w:val="002A37E4"/>
    <w:pPr>
      <w:pBdr>
        <w:top w:val="single" w:sz="6" w:space="16" w:color="auto"/>
      </w:pBdr>
      <w:spacing w:before="220" w:after="60" w:line="320" w:lineRule="atLeast"/>
      <w:ind w:left="0"/>
    </w:pPr>
    <w:rPr>
      <w:rFonts w:ascii="Arial Black" w:hAnsi="Arial Black"/>
      <w:spacing w:val="-30"/>
      <w:sz w:val="40"/>
    </w:rPr>
  </w:style>
  <w:style w:type="paragraph" w:styleId="BodyTextIndent">
    <w:name w:val="Body Text Indent"/>
    <w:basedOn w:val="BodyText"/>
    <w:rsid w:val="002A37E4"/>
    <w:pPr>
      <w:ind w:left="1440"/>
    </w:pPr>
  </w:style>
  <w:style w:type="paragraph" w:styleId="ListNumber5">
    <w:name w:val="List Number 5"/>
    <w:basedOn w:val="ListNumber"/>
    <w:rsid w:val="002A37E4"/>
    <w:pPr>
      <w:ind w:left="2880"/>
    </w:pPr>
  </w:style>
  <w:style w:type="paragraph" w:styleId="ListNumber4">
    <w:name w:val="List Number 4"/>
    <w:basedOn w:val="ListNumber"/>
    <w:rsid w:val="002A37E4"/>
    <w:pPr>
      <w:ind w:left="2520"/>
    </w:pPr>
  </w:style>
  <w:style w:type="paragraph" w:styleId="ListNumber3">
    <w:name w:val="List Number 3"/>
    <w:basedOn w:val="ListNumber"/>
    <w:rsid w:val="002A37E4"/>
    <w:pPr>
      <w:ind w:left="2160"/>
    </w:pPr>
  </w:style>
  <w:style w:type="character" w:styleId="Hyperlink">
    <w:name w:val="Hyperlink"/>
    <w:rsid w:val="00AE2499"/>
    <w:rPr>
      <w:color w:val="0000FF"/>
      <w:u w:val="single"/>
    </w:rPr>
  </w:style>
  <w:style w:type="paragraph" w:styleId="ListBullet2">
    <w:name w:val="List Bullet 2"/>
    <w:basedOn w:val="ListBullet"/>
    <w:rsid w:val="002A37E4"/>
    <w:pPr>
      <w:ind w:left="1800"/>
    </w:pPr>
  </w:style>
  <w:style w:type="paragraph" w:styleId="ListBullet3">
    <w:name w:val="List Bullet 3"/>
    <w:basedOn w:val="ListBullet"/>
    <w:rsid w:val="002A37E4"/>
    <w:pPr>
      <w:ind w:left="2160"/>
    </w:pPr>
  </w:style>
  <w:style w:type="paragraph" w:styleId="ListBullet4">
    <w:name w:val="List Bullet 4"/>
    <w:basedOn w:val="ListBullet"/>
    <w:rsid w:val="002A37E4"/>
    <w:pPr>
      <w:ind w:left="2520"/>
    </w:pPr>
  </w:style>
  <w:style w:type="paragraph" w:styleId="List5">
    <w:name w:val="List 5"/>
    <w:basedOn w:val="List"/>
    <w:rsid w:val="002A37E4"/>
    <w:pPr>
      <w:ind w:left="2880"/>
    </w:pPr>
  </w:style>
  <w:style w:type="paragraph" w:styleId="List4">
    <w:name w:val="List 4"/>
    <w:basedOn w:val="List"/>
    <w:rsid w:val="002A37E4"/>
    <w:pPr>
      <w:ind w:left="2520"/>
    </w:pPr>
  </w:style>
  <w:style w:type="paragraph" w:styleId="List3">
    <w:name w:val="List 3"/>
    <w:basedOn w:val="List"/>
    <w:rsid w:val="002A37E4"/>
    <w:pPr>
      <w:ind w:left="2160"/>
    </w:pPr>
  </w:style>
  <w:style w:type="paragraph" w:styleId="List2">
    <w:name w:val="List 2"/>
    <w:basedOn w:val="List"/>
    <w:rsid w:val="002A37E4"/>
    <w:pPr>
      <w:ind w:left="1800"/>
    </w:pPr>
  </w:style>
  <w:style w:type="character" w:styleId="Emphasis">
    <w:name w:val="Emphasis"/>
    <w:qFormat/>
    <w:rsid w:val="002A37E4"/>
    <w:rPr>
      <w:rFonts w:ascii="Arial Black" w:hAnsi="Arial Black"/>
      <w:spacing w:val="-4"/>
      <w:sz w:val="18"/>
    </w:rPr>
  </w:style>
  <w:style w:type="character" w:styleId="CommentReference">
    <w:name w:val="annotation reference"/>
    <w:semiHidden/>
    <w:rsid w:val="002A37E4"/>
    <w:rPr>
      <w:rFonts w:ascii="Arial" w:hAnsi="Arial"/>
      <w:sz w:val="16"/>
    </w:rPr>
  </w:style>
  <w:style w:type="paragraph" w:styleId="CommentText">
    <w:name w:val="annotation text"/>
    <w:basedOn w:val="FootnoteBase"/>
    <w:semiHidden/>
    <w:rsid w:val="002A37E4"/>
  </w:style>
  <w:style w:type="paragraph" w:styleId="ListNumber2">
    <w:name w:val="List Number 2"/>
    <w:basedOn w:val="ListNumber"/>
    <w:rsid w:val="002A37E4"/>
    <w:pPr>
      <w:ind w:left="1800"/>
    </w:pPr>
  </w:style>
  <w:style w:type="paragraph" w:styleId="ListContinue">
    <w:name w:val="List Continue"/>
    <w:basedOn w:val="List"/>
    <w:rsid w:val="002A37E4"/>
    <w:pPr>
      <w:ind w:firstLine="0"/>
    </w:pPr>
  </w:style>
  <w:style w:type="paragraph" w:styleId="ListContinue2">
    <w:name w:val="List Continue 2"/>
    <w:basedOn w:val="ListContinue"/>
    <w:rsid w:val="002A37E4"/>
    <w:pPr>
      <w:ind w:left="2160"/>
    </w:pPr>
  </w:style>
  <w:style w:type="paragraph" w:styleId="ListContinue3">
    <w:name w:val="List Continue 3"/>
    <w:basedOn w:val="ListContinue"/>
    <w:rsid w:val="002A37E4"/>
    <w:pPr>
      <w:ind w:left="2520"/>
    </w:pPr>
  </w:style>
  <w:style w:type="paragraph" w:styleId="ListContinue4">
    <w:name w:val="List Continue 4"/>
    <w:basedOn w:val="ListContinue"/>
    <w:rsid w:val="002A37E4"/>
    <w:pPr>
      <w:ind w:left="2880"/>
    </w:pPr>
  </w:style>
  <w:style w:type="paragraph" w:styleId="ListContinue5">
    <w:name w:val="List Continue 5"/>
    <w:basedOn w:val="ListContinue"/>
    <w:rsid w:val="002A37E4"/>
    <w:pPr>
      <w:ind w:left="3240"/>
    </w:pPr>
  </w:style>
  <w:style w:type="paragraph" w:styleId="NormalIndent">
    <w:name w:val="Normal Indent"/>
    <w:basedOn w:val="Normal"/>
    <w:rsid w:val="002A37E4"/>
    <w:pPr>
      <w:ind w:left="1440"/>
    </w:pPr>
  </w:style>
  <w:style w:type="paragraph" w:customStyle="1" w:styleId="ReturnAddress">
    <w:name w:val="Return Address"/>
    <w:basedOn w:val="Normal"/>
    <w:rsid w:val="002A37E4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  <w:ind w:left="0"/>
    </w:pPr>
    <w:rPr>
      <w:spacing w:val="0"/>
      <w:sz w:val="14"/>
    </w:rPr>
  </w:style>
  <w:style w:type="character" w:customStyle="1" w:styleId="Slogan">
    <w:name w:val="Slogan"/>
    <w:rsid w:val="002A37E4"/>
    <w:rPr>
      <w:i/>
      <w:spacing w:val="-6"/>
      <w:sz w:val="24"/>
    </w:rPr>
  </w:style>
  <w:style w:type="paragraph" w:customStyle="1" w:styleId="CompanyName">
    <w:name w:val="Company Name"/>
    <w:basedOn w:val="Normal"/>
    <w:rsid w:val="002A37E4"/>
    <w:pPr>
      <w:keepNext/>
      <w:keepLines/>
      <w:framePr w:w="4080" w:h="840" w:hSpace="180" w:wrap="notBeside" w:vAnchor="page" w:hAnchor="margin" w:y="913" w:anchorLock="1"/>
      <w:spacing w:line="220" w:lineRule="atLeast"/>
      <w:ind w:left="0"/>
    </w:pPr>
    <w:rPr>
      <w:rFonts w:ascii="Arial Black" w:hAnsi="Arial Black"/>
      <w:spacing w:val="-25"/>
      <w:kern w:val="28"/>
      <w:sz w:val="32"/>
    </w:rPr>
  </w:style>
  <w:style w:type="paragraph" w:customStyle="1" w:styleId="PartSubtitle">
    <w:name w:val="Part Subtitle"/>
    <w:basedOn w:val="Normal"/>
    <w:next w:val="BodyText"/>
    <w:rsid w:val="002A37E4"/>
    <w:pPr>
      <w:keepNext/>
      <w:spacing w:before="360" w:after="120"/>
    </w:pPr>
    <w:rPr>
      <w:i/>
      <w:kern w:val="28"/>
      <w:sz w:val="26"/>
    </w:rPr>
  </w:style>
  <w:style w:type="paragraph" w:styleId="TableofAuthorities">
    <w:name w:val="table of authorities"/>
    <w:basedOn w:val="Normal"/>
    <w:semiHidden/>
    <w:rsid w:val="002A37E4"/>
    <w:pPr>
      <w:tabs>
        <w:tab w:val="right" w:leader="dot" w:pos="7560"/>
      </w:tabs>
      <w:ind w:left="1440" w:hanging="360"/>
    </w:pPr>
  </w:style>
  <w:style w:type="paragraph" w:styleId="TOAHeading">
    <w:name w:val="toa heading"/>
    <w:basedOn w:val="Normal"/>
    <w:next w:val="TableofAuthorities"/>
    <w:semiHidden/>
    <w:rsid w:val="002A37E4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ListBullet5">
    <w:name w:val="List Bullet 5"/>
    <w:basedOn w:val="ListBullet"/>
    <w:rsid w:val="002A37E4"/>
    <w:pPr>
      <w:ind w:left="2880"/>
    </w:pPr>
  </w:style>
  <w:style w:type="paragraph" w:styleId="BodyText2">
    <w:name w:val="Body Text 2"/>
    <w:basedOn w:val="Normal"/>
    <w:rsid w:val="00B859BD"/>
    <w:pPr>
      <w:spacing w:after="120" w:line="480" w:lineRule="auto"/>
    </w:pPr>
  </w:style>
  <w:style w:type="paragraph" w:styleId="HTMLPreformatted">
    <w:name w:val="HTML Preformatted"/>
    <w:basedOn w:val="Normal"/>
    <w:rsid w:val="00D446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hAnsi="Courier New" w:cs="Courier New"/>
      <w:spacing w:val="0"/>
    </w:rPr>
  </w:style>
  <w:style w:type="paragraph" w:styleId="BalloonText">
    <w:name w:val="Balloon Text"/>
    <w:basedOn w:val="Normal"/>
    <w:semiHidden/>
    <w:rsid w:val="002800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C97C6E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073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93646E"/>
    <w:rPr>
      <w:rFonts w:ascii="Arial" w:hAnsi="Arial"/>
      <w:caps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Reports\Professional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14724-C73A-42D3-8B58-C54FCBB2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Report</Template>
  <TotalTime>0</TotalTime>
  <Pages>10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Report</vt:lpstr>
    </vt:vector>
  </TitlesOfParts>
  <Company>Dell Computer Corporation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Report</dc:title>
  <dc:subject/>
  <dc:creator>Preferred Customer</dc:creator>
  <cp:keywords/>
  <cp:lastModifiedBy>HP</cp:lastModifiedBy>
  <cp:revision>2</cp:revision>
  <cp:lastPrinted>2017-11-16T23:17:00Z</cp:lastPrinted>
  <dcterms:created xsi:type="dcterms:W3CDTF">2020-12-03T05:06:00Z</dcterms:created>
  <dcterms:modified xsi:type="dcterms:W3CDTF">2020-12-03T05:06:00Z</dcterms:modified>
</cp:coreProperties>
</file>